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F7DCE" w14:textId="7DFE1300" w:rsidR="00075F3C" w:rsidRPr="00675DC7" w:rsidRDefault="00816D2D" w:rsidP="00DB2581">
      <w:pPr>
        <w:spacing w:line="276" w:lineRule="auto"/>
        <w:jc w:val="center"/>
        <w:rPr>
          <w:b/>
          <w:bCs/>
          <w:szCs w:val="24"/>
          <w:u w:val="single"/>
        </w:rPr>
      </w:pPr>
      <w:bookmarkStart w:id="0" w:name="_Hlk177130031"/>
      <w:r w:rsidRPr="00675DC7">
        <w:rPr>
          <w:b/>
          <w:bCs/>
          <w:szCs w:val="24"/>
          <w:u w:val="single"/>
        </w:rPr>
        <w:t>LOCATION</w:t>
      </w:r>
      <w:r w:rsidR="0038232E" w:rsidRPr="00675DC7">
        <w:rPr>
          <w:b/>
          <w:bCs/>
          <w:szCs w:val="24"/>
          <w:u w:val="single"/>
        </w:rPr>
        <w:t xml:space="preserve"> </w:t>
      </w:r>
      <w:r w:rsidR="00075F3C" w:rsidRPr="00675DC7">
        <w:rPr>
          <w:b/>
          <w:bCs/>
          <w:szCs w:val="24"/>
          <w:u w:val="single"/>
        </w:rPr>
        <w:t>AGREEMENT</w:t>
      </w:r>
    </w:p>
    <w:p w14:paraId="750A1921" w14:textId="77777777" w:rsidR="00075F3C" w:rsidRPr="00675DC7" w:rsidRDefault="00075F3C" w:rsidP="00675DC7">
      <w:pPr>
        <w:spacing w:line="276" w:lineRule="auto"/>
        <w:rPr>
          <w:szCs w:val="24"/>
        </w:rPr>
      </w:pPr>
    </w:p>
    <w:p w14:paraId="56D542D5" w14:textId="23BCF7AF" w:rsidR="00816D2D" w:rsidRPr="00675DC7" w:rsidRDefault="00816D2D" w:rsidP="00675DC7">
      <w:pPr>
        <w:spacing w:line="276" w:lineRule="auto"/>
        <w:ind w:firstLine="720"/>
        <w:rPr>
          <w:szCs w:val="24"/>
        </w:rPr>
      </w:pPr>
      <w:r w:rsidRPr="00675DC7">
        <w:rPr>
          <w:szCs w:val="24"/>
        </w:rPr>
        <w:t xml:space="preserve">This </w:t>
      </w:r>
      <w:r w:rsidRPr="00675DC7">
        <w:rPr>
          <w:b/>
          <w:szCs w:val="24"/>
        </w:rPr>
        <w:t>LOCATION AGREEMENT</w:t>
      </w:r>
      <w:r w:rsidRPr="00675DC7">
        <w:rPr>
          <w:szCs w:val="24"/>
        </w:rPr>
        <w:t xml:space="preserve"> (“Agreement”) is made </w:t>
      </w:r>
      <w:r w:rsidRPr="00675DC7">
        <w:rPr>
          <w:szCs w:val="24"/>
          <w:highlight w:val="yellow"/>
        </w:rPr>
        <w:t xml:space="preserve">this </w:t>
      </w:r>
      <w:proofErr w:type="gramStart"/>
      <w:r w:rsidR="006D2EE1" w:rsidRPr="00675DC7">
        <w:rPr>
          <w:szCs w:val="24"/>
          <w:highlight w:val="yellow"/>
        </w:rPr>
        <w:t>X</w:t>
      </w:r>
      <w:r w:rsidRPr="00675DC7">
        <w:rPr>
          <w:szCs w:val="24"/>
          <w:highlight w:val="yellow"/>
        </w:rPr>
        <w:t xml:space="preserve"> day</w:t>
      </w:r>
      <w:proofErr w:type="gramEnd"/>
      <w:r w:rsidRPr="00675DC7">
        <w:rPr>
          <w:szCs w:val="24"/>
          <w:highlight w:val="yellow"/>
        </w:rPr>
        <w:t xml:space="preserve"> of</w:t>
      </w:r>
      <w:r w:rsidR="004C381E" w:rsidRPr="00675DC7">
        <w:rPr>
          <w:szCs w:val="24"/>
          <w:highlight w:val="yellow"/>
        </w:rPr>
        <w:t xml:space="preserve"> </w:t>
      </w:r>
      <w:r w:rsidR="006D2EE1" w:rsidRPr="00675DC7">
        <w:rPr>
          <w:szCs w:val="24"/>
          <w:highlight w:val="yellow"/>
        </w:rPr>
        <w:t xml:space="preserve">XXX, </w:t>
      </w:r>
      <w:r w:rsidR="004404BD" w:rsidRPr="00675DC7">
        <w:rPr>
          <w:szCs w:val="24"/>
          <w:highlight w:val="yellow"/>
        </w:rPr>
        <w:t>202</w:t>
      </w:r>
      <w:r w:rsidR="00960677" w:rsidRPr="00675DC7">
        <w:rPr>
          <w:szCs w:val="24"/>
          <w:highlight w:val="yellow"/>
        </w:rPr>
        <w:t>__</w:t>
      </w:r>
      <w:r w:rsidR="004404BD" w:rsidRPr="00675DC7">
        <w:rPr>
          <w:szCs w:val="24"/>
          <w:highlight w:val="yellow"/>
        </w:rPr>
        <w:t>,</w:t>
      </w:r>
      <w:r w:rsidR="004404BD" w:rsidRPr="00675DC7">
        <w:rPr>
          <w:szCs w:val="24"/>
        </w:rPr>
        <w:t xml:space="preserve"> </w:t>
      </w:r>
      <w:r w:rsidRPr="00675DC7">
        <w:rPr>
          <w:szCs w:val="24"/>
        </w:rPr>
        <w:t>by and between</w:t>
      </w:r>
      <w:r w:rsidR="00D65C58" w:rsidRPr="00675DC7">
        <w:rPr>
          <w:b/>
          <w:szCs w:val="24"/>
        </w:rPr>
        <w:t xml:space="preserve"> </w:t>
      </w:r>
      <w:proofErr w:type="spellStart"/>
      <w:r w:rsidR="006D2EE1" w:rsidRPr="00675DC7">
        <w:rPr>
          <w:b/>
          <w:szCs w:val="24"/>
          <w:highlight w:val="yellow"/>
        </w:rPr>
        <w:t>Xxx</w:t>
      </w:r>
      <w:proofErr w:type="spellEnd"/>
      <w:r w:rsidR="00D334CE" w:rsidRPr="00675DC7">
        <w:rPr>
          <w:b/>
          <w:spacing w:val="-6"/>
          <w:szCs w:val="24"/>
        </w:rPr>
        <w:t xml:space="preserve"> </w:t>
      </w:r>
      <w:r w:rsidR="00D334CE" w:rsidRPr="00675DC7">
        <w:rPr>
          <w:b/>
          <w:szCs w:val="24"/>
        </w:rPr>
        <w:t>with</w:t>
      </w:r>
      <w:r w:rsidR="00D334CE" w:rsidRPr="00675DC7">
        <w:rPr>
          <w:b/>
          <w:spacing w:val="-5"/>
          <w:szCs w:val="24"/>
        </w:rPr>
        <w:t xml:space="preserve"> </w:t>
      </w:r>
      <w:r w:rsidR="00D334CE" w:rsidRPr="00675DC7">
        <w:rPr>
          <w:b/>
          <w:szCs w:val="24"/>
        </w:rPr>
        <w:t>offices</w:t>
      </w:r>
      <w:r w:rsidR="00D334CE" w:rsidRPr="00675DC7">
        <w:rPr>
          <w:b/>
          <w:spacing w:val="-6"/>
          <w:szCs w:val="24"/>
        </w:rPr>
        <w:t xml:space="preserve"> </w:t>
      </w:r>
      <w:r w:rsidR="00D334CE" w:rsidRPr="00675DC7">
        <w:rPr>
          <w:b/>
          <w:szCs w:val="24"/>
        </w:rPr>
        <w:t>at</w:t>
      </w:r>
      <w:r w:rsidR="00D334CE" w:rsidRPr="00675DC7">
        <w:rPr>
          <w:b/>
          <w:spacing w:val="-5"/>
          <w:szCs w:val="24"/>
        </w:rPr>
        <w:t xml:space="preserve"> </w:t>
      </w:r>
      <w:r w:rsidR="006D2EE1" w:rsidRPr="00675DC7">
        <w:rPr>
          <w:b/>
          <w:szCs w:val="24"/>
          <w:highlight w:val="yellow"/>
        </w:rPr>
        <w:t>XXX</w:t>
      </w:r>
      <w:r w:rsidR="000A13A0" w:rsidRPr="00675DC7">
        <w:rPr>
          <w:szCs w:val="24"/>
        </w:rPr>
        <w:t xml:space="preserve"> </w:t>
      </w:r>
      <w:r w:rsidRPr="00675DC7">
        <w:rPr>
          <w:szCs w:val="24"/>
        </w:rPr>
        <w:t xml:space="preserve">(the “Producer”) and </w:t>
      </w:r>
      <w:r w:rsidR="0046070E" w:rsidRPr="00675DC7">
        <w:rPr>
          <w:b/>
          <w:bCs/>
          <w:szCs w:val="24"/>
        </w:rPr>
        <w:t>THE</w:t>
      </w:r>
      <w:r w:rsidR="0046070E" w:rsidRPr="00675DC7">
        <w:rPr>
          <w:szCs w:val="24"/>
        </w:rPr>
        <w:t xml:space="preserve"> </w:t>
      </w:r>
      <w:r w:rsidRPr="00675DC7">
        <w:rPr>
          <w:b/>
          <w:szCs w:val="24"/>
        </w:rPr>
        <w:t>NATIONAL TRUST FOR HISTORIC PRESERVATION IN THE UNITED STATES</w:t>
      </w:r>
      <w:r w:rsidRPr="00675DC7">
        <w:rPr>
          <w:szCs w:val="24"/>
        </w:rPr>
        <w:t>, a nonprofit corporation chartered by Congress under 54 U.S.C. § 312101, with principal offices at</w:t>
      </w:r>
      <w:r w:rsidR="00960677" w:rsidRPr="00675DC7">
        <w:rPr>
          <w:szCs w:val="24"/>
        </w:rPr>
        <w:t xml:space="preserve"> </w:t>
      </w:r>
      <w:r w:rsidRPr="00675DC7">
        <w:rPr>
          <w:szCs w:val="24"/>
        </w:rPr>
        <w:t xml:space="preserve">600 </w:t>
      </w:r>
      <w:r w:rsidR="00960677" w:rsidRPr="00675DC7">
        <w:rPr>
          <w:szCs w:val="24"/>
        </w:rPr>
        <w:t>14</w:t>
      </w:r>
      <w:r w:rsidR="00960677" w:rsidRPr="00675DC7">
        <w:rPr>
          <w:szCs w:val="24"/>
          <w:vertAlign w:val="superscript"/>
        </w:rPr>
        <w:t>th</w:t>
      </w:r>
      <w:r w:rsidR="00960677" w:rsidRPr="00675DC7">
        <w:rPr>
          <w:szCs w:val="24"/>
        </w:rPr>
        <w:t xml:space="preserve"> Street</w:t>
      </w:r>
      <w:r w:rsidRPr="00675DC7">
        <w:rPr>
          <w:szCs w:val="24"/>
        </w:rPr>
        <w:t xml:space="preserve"> NW, Suite </w:t>
      </w:r>
      <w:r w:rsidR="00960677" w:rsidRPr="00675DC7">
        <w:rPr>
          <w:szCs w:val="24"/>
        </w:rPr>
        <w:t>5</w:t>
      </w:r>
      <w:r w:rsidRPr="00675DC7">
        <w:rPr>
          <w:szCs w:val="24"/>
        </w:rPr>
        <w:t>00, Washington, DC 200</w:t>
      </w:r>
      <w:r w:rsidR="00960677" w:rsidRPr="00675DC7">
        <w:rPr>
          <w:szCs w:val="24"/>
        </w:rPr>
        <w:t>05</w:t>
      </w:r>
      <w:r w:rsidRPr="00675DC7">
        <w:rPr>
          <w:szCs w:val="24"/>
        </w:rPr>
        <w:t xml:space="preserve"> (“National Trust”).</w:t>
      </w:r>
    </w:p>
    <w:p w14:paraId="4E71D7A5" w14:textId="77777777" w:rsidR="00816D2D" w:rsidRPr="00675DC7" w:rsidRDefault="00816D2D" w:rsidP="00675DC7">
      <w:pPr>
        <w:spacing w:line="276" w:lineRule="auto"/>
        <w:rPr>
          <w:szCs w:val="24"/>
        </w:rPr>
      </w:pPr>
    </w:p>
    <w:p w14:paraId="341CFC07" w14:textId="75F5EA8D" w:rsidR="00964132" w:rsidRPr="00675DC7" w:rsidRDefault="00964132" w:rsidP="00675DC7">
      <w:pPr>
        <w:spacing w:line="276" w:lineRule="auto"/>
        <w:ind w:firstLine="720"/>
        <w:rPr>
          <w:szCs w:val="24"/>
        </w:rPr>
      </w:pPr>
      <w:r w:rsidRPr="00675DC7">
        <w:rPr>
          <w:szCs w:val="24"/>
        </w:rPr>
        <w:t xml:space="preserve">This Agreement specifies the terms and conditions related to the use of </w:t>
      </w:r>
      <w:r w:rsidR="004404BD" w:rsidRPr="00675DC7">
        <w:rPr>
          <w:szCs w:val="24"/>
        </w:rPr>
        <w:t>the Woodrow Wilson House</w:t>
      </w:r>
      <w:r w:rsidRPr="00675DC7">
        <w:rPr>
          <w:szCs w:val="24"/>
        </w:rPr>
        <w:t xml:space="preserve">, a National Trust Historic Site located at </w:t>
      </w:r>
      <w:r w:rsidR="00D6124B" w:rsidRPr="00675DC7">
        <w:rPr>
          <w:szCs w:val="24"/>
        </w:rPr>
        <w:t>2340 S Street, Washington, DC 20008,</w:t>
      </w:r>
      <w:r w:rsidRPr="00675DC7">
        <w:rPr>
          <w:szCs w:val="24"/>
        </w:rPr>
        <w:t xml:space="preserve"> by the Producer as a filming location. The Producer and the National Trust (collectively, the “Parties”) agree as follows:</w:t>
      </w:r>
    </w:p>
    <w:bookmarkEnd w:id="0"/>
    <w:p w14:paraId="647BC631" w14:textId="77777777" w:rsidR="00816D2D" w:rsidRPr="00675DC7" w:rsidRDefault="00816D2D" w:rsidP="00675DC7">
      <w:pPr>
        <w:spacing w:line="276" w:lineRule="auto"/>
        <w:rPr>
          <w:szCs w:val="24"/>
        </w:rPr>
      </w:pPr>
    </w:p>
    <w:p w14:paraId="18B0FACD" w14:textId="4B7B2293" w:rsidR="00D6124B" w:rsidRPr="00675DC7" w:rsidRDefault="00997D98" w:rsidP="00675DC7">
      <w:pPr>
        <w:widowControl/>
        <w:spacing w:line="276" w:lineRule="auto"/>
        <w:rPr>
          <w:szCs w:val="24"/>
        </w:rPr>
      </w:pPr>
      <w:r w:rsidRPr="00675DC7">
        <w:rPr>
          <w:b/>
          <w:szCs w:val="24"/>
        </w:rPr>
        <w:t>1.</w:t>
      </w:r>
      <w:r w:rsidRPr="00675DC7">
        <w:rPr>
          <w:b/>
          <w:szCs w:val="24"/>
        </w:rPr>
        <w:tab/>
      </w:r>
      <w:bookmarkStart w:id="1" w:name="_Hlk177130045"/>
      <w:r w:rsidR="00F265AD" w:rsidRPr="00675DC7">
        <w:rPr>
          <w:b/>
          <w:szCs w:val="24"/>
          <w:u w:val="single"/>
        </w:rPr>
        <w:t>BACKGROUND &amp; PURPOSE</w:t>
      </w:r>
      <w:r w:rsidRPr="00675DC7">
        <w:rPr>
          <w:b/>
          <w:szCs w:val="24"/>
          <w:u w:val="single"/>
        </w:rPr>
        <w:t>.</w:t>
      </w:r>
      <w:bookmarkEnd w:id="1"/>
    </w:p>
    <w:p w14:paraId="003F43D9" w14:textId="77777777" w:rsidR="00D6124B" w:rsidRPr="00675DC7" w:rsidRDefault="00D6124B" w:rsidP="00675DC7">
      <w:pPr>
        <w:pStyle w:val="ListParagraph"/>
        <w:widowControl/>
        <w:spacing w:line="276" w:lineRule="auto"/>
        <w:rPr>
          <w:szCs w:val="24"/>
        </w:rPr>
      </w:pPr>
    </w:p>
    <w:p w14:paraId="31B0B673" w14:textId="48C2034B" w:rsidR="00816D2D" w:rsidRPr="00675DC7" w:rsidRDefault="006E35DC" w:rsidP="00675DC7">
      <w:pPr>
        <w:pStyle w:val="ListParagraph"/>
        <w:widowControl/>
        <w:numPr>
          <w:ilvl w:val="1"/>
          <w:numId w:val="8"/>
        </w:numPr>
        <w:spacing w:line="276" w:lineRule="auto"/>
        <w:ind w:firstLine="720"/>
        <w:rPr>
          <w:szCs w:val="24"/>
        </w:rPr>
      </w:pPr>
      <w:bookmarkStart w:id="2" w:name="_Hlk177130057"/>
      <w:r w:rsidRPr="00675DC7">
        <w:rPr>
          <w:szCs w:val="24"/>
        </w:rPr>
        <w:t xml:space="preserve">The National Trust is a private, nonprofit membership organization that works to save America’s historic places. </w:t>
      </w:r>
      <w:r w:rsidR="00D6124B" w:rsidRPr="00675DC7">
        <w:rPr>
          <w:szCs w:val="24"/>
        </w:rPr>
        <w:t>The National Trust owns and operates Woodrow Wilson House, a historic site comprised of the historic residence of the 28</w:t>
      </w:r>
      <w:r w:rsidR="00D6124B" w:rsidRPr="00675DC7">
        <w:rPr>
          <w:szCs w:val="24"/>
          <w:vertAlign w:val="superscript"/>
        </w:rPr>
        <w:t>th</w:t>
      </w:r>
      <w:r w:rsidR="00D6124B" w:rsidRPr="00675DC7">
        <w:rPr>
          <w:szCs w:val="24"/>
        </w:rPr>
        <w:t xml:space="preserve"> President of the United States, located at 2340 S Street, NW, Washington, DC, 20008 (“Property”).</w:t>
      </w:r>
    </w:p>
    <w:p w14:paraId="11077D42" w14:textId="77777777" w:rsidR="00D6124B" w:rsidRPr="00675DC7" w:rsidRDefault="00D6124B" w:rsidP="00675DC7">
      <w:pPr>
        <w:pStyle w:val="ListParagraph"/>
        <w:widowControl/>
        <w:spacing w:line="276" w:lineRule="auto"/>
        <w:ind w:left="1440" w:firstLine="720"/>
        <w:rPr>
          <w:szCs w:val="24"/>
        </w:rPr>
      </w:pPr>
    </w:p>
    <w:p w14:paraId="635435F0" w14:textId="733D10AB" w:rsidR="00816D2D" w:rsidRPr="00675DC7" w:rsidRDefault="00816D2D" w:rsidP="00675DC7">
      <w:pPr>
        <w:pStyle w:val="ListParagraph"/>
        <w:widowControl/>
        <w:numPr>
          <w:ilvl w:val="1"/>
          <w:numId w:val="8"/>
        </w:numPr>
        <w:spacing w:line="276" w:lineRule="auto"/>
        <w:ind w:firstLine="720"/>
        <w:rPr>
          <w:szCs w:val="24"/>
        </w:rPr>
      </w:pPr>
      <w:r w:rsidRPr="00675DC7">
        <w:rPr>
          <w:szCs w:val="24"/>
        </w:rPr>
        <w:t>The Producer is</w:t>
      </w:r>
      <w:r w:rsidR="000A13A0" w:rsidRPr="00675DC7">
        <w:rPr>
          <w:szCs w:val="24"/>
        </w:rPr>
        <w:t xml:space="preserve"> </w:t>
      </w:r>
      <w:r w:rsidR="00F265AD" w:rsidRPr="00675DC7">
        <w:rPr>
          <w:szCs w:val="24"/>
        </w:rPr>
        <w:t>a film production company</w:t>
      </w:r>
      <w:r w:rsidR="000A13A0" w:rsidRPr="00675DC7">
        <w:rPr>
          <w:szCs w:val="24"/>
        </w:rPr>
        <w:t xml:space="preserve"> </w:t>
      </w:r>
      <w:r w:rsidRPr="00675DC7">
        <w:rPr>
          <w:szCs w:val="24"/>
        </w:rPr>
        <w:t xml:space="preserve">and desires to use portions of the Property for the purpose of filming scenes for </w:t>
      </w:r>
      <w:r w:rsidR="00D6124B" w:rsidRPr="00675DC7">
        <w:rPr>
          <w:szCs w:val="24"/>
        </w:rPr>
        <w:t>the audio</w:t>
      </w:r>
      <w:r w:rsidR="00D65C58" w:rsidRPr="00675DC7">
        <w:rPr>
          <w:szCs w:val="24"/>
        </w:rPr>
        <w:t>-</w:t>
      </w:r>
      <w:r w:rsidR="00D6124B" w:rsidRPr="00675DC7">
        <w:rPr>
          <w:szCs w:val="24"/>
        </w:rPr>
        <w:t>visual project currently entitled “</w:t>
      </w:r>
      <w:r w:rsidR="00D65C58" w:rsidRPr="00675DC7">
        <w:rPr>
          <w:szCs w:val="24"/>
          <w:highlight w:val="yellow"/>
        </w:rPr>
        <w:t>_______</w:t>
      </w:r>
      <w:r w:rsidR="005A3B83" w:rsidRPr="00675DC7">
        <w:rPr>
          <w:szCs w:val="24"/>
          <w:highlight w:val="yellow"/>
        </w:rPr>
        <w:t>______</w:t>
      </w:r>
      <w:r w:rsidR="00D65C58" w:rsidRPr="00675DC7">
        <w:rPr>
          <w:szCs w:val="24"/>
          <w:highlight w:val="yellow"/>
        </w:rPr>
        <w:t>_____</w:t>
      </w:r>
      <w:r w:rsidR="00D6124B" w:rsidRPr="00675DC7">
        <w:rPr>
          <w:szCs w:val="24"/>
          <w:highlight w:val="yellow"/>
        </w:rPr>
        <w:t>”</w:t>
      </w:r>
      <w:r w:rsidR="00D6124B" w:rsidRPr="00675DC7">
        <w:rPr>
          <w:szCs w:val="24"/>
        </w:rPr>
        <w:t xml:space="preserve"> intended for initial exhibition by </w:t>
      </w:r>
      <w:r w:rsidR="00D65C58" w:rsidRPr="00675DC7">
        <w:rPr>
          <w:szCs w:val="24"/>
          <w:highlight w:val="yellow"/>
        </w:rPr>
        <w:t>_____</w:t>
      </w:r>
      <w:r w:rsidR="005A3B83" w:rsidRPr="00675DC7">
        <w:rPr>
          <w:szCs w:val="24"/>
          <w:highlight w:val="yellow"/>
        </w:rPr>
        <w:t>_____</w:t>
      </w:r>
      <w:r w:rsidR="00D65C58" w:rsidRPr="00675DC7">
        <w:rPr>
          <w:szCs w:val="24"/>
          <w:highlight w:val="yellow"/>
        </w:rPr>
        <w:t>_____</w:t>
      </w:r>
      <w:r w:rsidRPr="00675DC7">
        <w:rPr>
          <w:szCs w:val="24"/>
          <w:highlight w:val="yellow"/>
        </w:rPr>
        <w:t xml:space="preserve"> (</w:t>
      </w:r>
      <w:r w:rsidRPr="00675DC7">
        <w:rPr>
          <w:szCs w:val="24"/>
        </w:rPr>
        <w:t>the “Production”).</w:t>
      </w:r>
    </w:p>
    <w:p w14:paraId="30A62210" w14:textId="77777777" w:rsidR="00816D2D" w:rsidRPr="00675DC7" w:rsidRDefault="00816D2D" w:rsidP="00675DC7">
      <w:pPr>
        <w:pStyle w:val="ListParagraph"/>
        <w:spacing w:line="276" w:lineRule="auto"/>
        <w:ind w:firstLine="720"/>
        <w:rPr>
          <w:szCs w:val="24"/>
        </w:rPr>
      </w:pPr>
    </w:p>
    <w:p w14:paraId="70758C89" w14:textId="60EA7103" w:rsidR="00816D2D" w:rsidRPr="00675DC7" w:rsidRDefault="00816D2D" w:rsidP="00675DC7">
      <w:pPr>
        <w:pStyle w:val="ListParagraph"/>
        <w:widowControl/>
        <w:numPr>
          <w:ilvl w:val="1"/>
          <w:numId w:val="8"/>
        </w:numPr>
        <w:spacing w:line="276" w:lineRule="auto"/>
        <w:ind w:firstLine="720"/>
        <w:rPr>
          <w:szCs w:val="24"/>
        </w:rPr>
      </w:pPr>
      <w:r w:rsidRPr="00675DC7">
        <w:rPr>
          <w:szCs w:val="24"/>
        </w:rPr>
        <w:t xml:space="preserve">The National Trust is willing to allow the Producer to use the Property for </w:t>
      </w:r>
      <w:proofErr w:type="gramStart"/>
      <w:r w:rsidRPr="00675DC7">
        <w:rPr>
          <w:szCs w:val="24"/>
        </w:rPr>
        <w:t>the Production</w:t>
      </w:r>
      <w:proofErr w:type="gramEnd"/>
      <w:r w:rsidRPr="00675DC7">
        <w:rPr>
          <w:szCs w:val="24"/>
        </w:rPr>
        <w:t xml:space="preserve"> upon the terms and conditions set forth herein.</w:t>
      </w:r>
    </w:p>
    <w:bookmarkEnd w:id="2"/>
    <w:p w14:paraId="24C12B79" w14:textId="77777777" w:rsidR="00C04299" w:rsidRPr="00675DC7" w:rsidRDefault="00C04299" w:rsidP="00675DC7">
      <w:pPr>
        <w:spacing w:line="276" w:lineRule="auto"/>
        <w:rPr>
          <w:szCs w:val="24"/>
        </w:rPr>
      </w:pPr>
    </w:p>
    <w:p w14:paraId="4CAB84B0" w14:textId="1FB1B23D" w:rsidR="00997D98" w:rsidRPr="00675DC7" w:rsidRDefault="00997D98" w:rsidP="00675DC7">
      <w:pPr>
        <w:widowControl/>
        <w:spacing w:line="276" w:lineRule="auto"/>
        <w:rPr>
          <w:color w:val="FF0000"/>
          <w:szCs w:val="24"/>
        </w:rPr>
      </w:pPr>
      <w:r w:rsidRPr="00675DC7">
        <w:rPr>
          <w:b/>
          <w:szCs w:val="24"/>
        </w:rPr>
        <w:t>2.</w:t>
      </w:r>
      <w:r w:rsidRPr="00675DC7">
        <w:rPr>
          <w:b/>
          <w:szCs w:val="24"/>
        </w:rPr>
        <w:tab/>
      </w:r>
      <w:bookmarkStart w:id="3" w:name="_Hlk177130081"/>
      <w:r w:rsidR="00F265AD" w:rsidRPr="00675DC7">
        <w:rPr>
          <w:b/>
          <w:szCs w:val="24"/>
          <w:u w:val="single"/>
        </w:rPr>
        <w:t xml:space="preserve">USE OF </w:t>
      </w:r>
      <w:proofErr w:type="gramStart"/>
      <w:r w:rsidR="00F265AD" w:rsidRPr="00675DC7">
        <w:rPr>
          <w:b/>
          <w:szCs w:val="24"/>
          <w:u w:val="single"/>
        </w:rPr>
        <w:t>THE PROPERTY</w:t>
      </w:r>
      <w:proofErr w:type="gramEnd"/>
      <w:r w:rsidRPr="00675DC7">
        <w:rPr>
          <w:b/>
          <w:szCs w:val="24"/>
          <w:u w:val="single"/>
        </w:rPr>
        <w:t>.</w:t>
      </w:r>
      <w:r w:rsidRPr="00675DC7">
        <w:rPr>
          <w:szCs w:val="24"/>
        </w:rPr>
        <w:t xml:space="preserve"> </w:t>
      </w:r>
      <w:r w:rsidR="0046070E" w:rsidRPr="00675DC7">
        <w:rPr>
          <w:szCs w:val="24"/>
        </w:rPr>
        <w:t xml:space="preserve"> </w:t>
      </w:r>
      <w:r w:rsidR="00620B25" w:rsidRPr="00675DC7">
        <w:rPr>
          <w:szCs w:val="24"/>
        </w:rPr>
        <w:t>The National Trust hereby authorizes Producer to make use of portions of the Property designated by the representative of the National</w:t>
      </w:r>
      <w:r w:rsidR="008743A6" w:rsidRPr="00675DC7">
        <w:rPr>
          <w:szCs w:val="24"/>
        </w:rPr>
        <w:t xml:space="preserve"> Trust</w:t>
      </w:r>
      <w:r w:rsidR="00620B25" w:rsidRPr="00675DC7">
        <w:rPr>
          <w:szCs w:val="24"/>
        </w:rPr>
        <w:t>, specifically the spaces identified in Exhibit A</w:t>
      </w:r>
      <w:r w:rsidR="00960677" w:rsidRPr="00675DC7">
        <w:rPr>
          <w:szCs w:val="24"/>
        </w:rPr>
        <w:t xml:space="preserve">, which is </w:t>
      </w:r>
      <w:r w:rsidR="00620B25" w:rsidRPr="00675DC7">
        <w:rPr>
          <w:szCs w:val="24"/>
        </w:rPr>
        <w:t xml:space="preserve">attached and incorporated by reference (“Premises”), solely for the purpose of still photography, commercial and television productions, and making motion pictures, videotapes and sound recordings in connection with the Production. The Producer shall not use any other portion of the Property or use the Premises for any other purpose without the express prior written permission of the National Trust.  Producer is solely responsible for obtaining and paying for </w:t>
      </w:r>
      <w:proofErr w:type="gramStart"/>
      <w:r w:rsidR="00620B25" w:rsidRPr="00675DC7">
        <w:rPr>
          <w:szCs w:val="24"/>
        </w:rPr>
        <w:t>any and all</w:t>
      </w:r>
      <w:proofErr w:type="gramEnd"/>
      <w:r w:rsidR="00620B25" w:rsidRPr="00675DC7">
        <w:rPr>
          <w:szCs w:val="24"/>
        </w:rPr>
        <w:t xml:space="preserve"> local, state and federal governmental permits that are necessary for the Producer to film on the Property.</w:t>
      </w:r>
      <w:bookmarkEnd w:id="3"/>
    </w:p>
    <w:p w14:paraId="6CB7F7A9" w14:textId="77777777" w:rsidR="00997D98" w:rsidRPr="00675DC7" w:rsidRDefault="00997D98" w:rsidP="00675DC7">
      <w:pPr>
        <w:widowControl/>
        <w:spacing w:line="276" w:lineRule="auto"/>
        <w:rPr>
          <w:b/>
          <w:szCs w:val="24"/>
          <w:u w:val="single"/>
        </w:rPr>
      </w:pPr>
    </w:p>
    <w:p w14:paraId="15E63605" w14:textId="64E243E4" w:rsidR="00620B25" w:rsidRPr="00675DC7" w:rsidRDefault="00997D98" w:rsidP="00675DC7">
      <w:pPr>
        <w:widowControl/>
        <w:spacing w:line="276" w:lineRule="auto"/>
        <w:rPr>
          <w:color w:val="FF0000"/>
          <w:szCs w:val="24"/>
        </w:rPr>
      </w:pPr>
      <w:r w:rsidRPr="00675DC7">
        <w:rPr>
          <w:b/>
          <w:szCs w:val="24"/>
        </w:rPr>
        <w:t>3.</w:t>
      </w:r>
      <w:r w:rsidRPr="00675DC7">
        <w:rPr>
          <w:b/>
          <w:szCs w:val="24"/>
        </w:rPr>
        <w:tab/>
      </w:r>
      <w:bookmarkStart w:id="4" w:name="_Hlk177130090"/>
      <w:r w:rsidR="00620B25" w:rsidRPr="00675DC7">
        <w:rPr>
          <w:b/>
          <w:szCs w:val="24"/>
          <w:u w:val="single"/>
        </w:rPr>
        <w:t>TERM</w:t>
      </w:r>
      <w:r w:rsidRPr="00675DC7">
        <w:rPr>
          <w:b/>
          <w:szCs w:val="24"/>
          <w:u w:val="single"/>
        </w:rPr>
        <w:t>.</w:t>
      </w:r>
      <w:r w:rsidR="00DB2581" w:rsidRPr="00675DC7">
        <w:rPr>
          <w:szCs w:val="24"/>
        </w:rPr>
        <w:t xml:space="preserve"> </w:t>
      </w:r>
      <w:r w:rsidR="0046070E" w:rsidRPr="00675DC7">
        <w:rPr>
          <w:szCs w:val="24"/>
        </w:rPr>
        <w:t xml:space="preserve"> </w:t>
      </w:r>
      <w:r w:rsidR="00620B25" w:rsidRPr="00675DC7">
        <w:rPr>
          <w:szCs w:val="24"/>
        </w:rPr>
        <w:t xml:space="preserve">The use of the Premises is limited to the days </w:t>
      </w:r>
      <w:r w:rsidR="004C381E" w:rsidRPr="00675DC7">
        <w:rPr>
          <w:szCs w:val="24"/>
        </w:rPr>
        <w:t>and</w:t>
      </w:r>
      <w:r w:rsidR="00620B25" w:rsidRPr="00675DC7">
        <w:rPr>
          <w:szCs w:val="24"/>
        </w:rPr>
        <w:t xml:space="preserve"> hours of the “Term” as</w:t>
      </w:r>
      <w:r w:rsidR="00C04299" w:rsidRPr="00675DC7">
        <w:rPr>
          <w:szCs w:val="24"/>
        </w:rPr>
        <w:t xml:space="preserve"> </w:t>
      </w:r>
      <w:r w:rsidR="00F265AD" w:rsidRPr="00675DC7">
        <w:rPr>
          <w:szCs w:val="24"/>
        </w:rPr>
        <w:t>follows</w:t>
      </w:r>
      <w:r w:rsidR="00620B25" w:rsidRPr="00675DC7">
        <w:rPr>
          <w:szCs w:val="24"/>
        </w:rPr>
        <w:t>:</w:t>
      </w:r>
      <w:r w:rsidR="00FF351F" w:rsidRPr="00675DC7">
        <w:rPr>
          <w:szCs w:val="24"/>
        </w:rPr>
        <w:t xml:space="preserve"> </w:t>
      </w:r>
      <w:proofErr w:type="gramStart"/>
      <w:r w:rsidR="00B57465" w:rsidRPr="00675DC7">
        <w:rPr>
          <w:szCs w:val="24"/>
          <w:highlight w:val="yellow"/>
        </w:rPr>
        <w:t xml:space="preserve">DATE </w:t>
      </w:r>
      <w:r w:rsidR="00D334CE" w:rsidRPr="00675DC7">
        <w:rPr>
          <w:szCs w:val="24"/>
          <w:highlight w:val="yellow"/>
        </w:rPr>
        <w:t>,</w:t>
      </w:r>
      <w:proofErr w:type="gramEnd"/>
      <w:r w:rsidR="00D334CE" w:rsidRPr="00675DC7">
        <w:rPr>
          <w:szCs w:val="24"/>
          <w:highlight w:val="yellow"/>
        </w:rPr>
        <w:t xml:space="preserve"> 202</w:t>
      </w:r>
      <w:r w:rsidR="00960677" w:rsidRPr="00675DC7">
        <w:rPr>
          <w:szCs w:val="24"/>
          <w:highlight w:val="yellow"/>
        </w:rPr>
        <w:t>_</w:t>
      </w:r>
      <w:r w:rsidR="00960677" w:rsidRPr="00675DC7">
        <w:rPr>
          <w:szCs w:val="24"/>
        </w:rPr>
        <w:t>_</w:t>
      </w:r>
      <w:r w:rsidR="00FF351F" w:rsidRPr="00675DC7">
        <w:rPr>
          <w:szCs w:val="24"/>
        </w:rPr>
        <w:t xml:space="preserve"> from</w:t>
      </w:r>
      <w:r w:rsidR="00282C16" w:rsidRPr="00675DC7">
        <w:rPr>
          <w:szCs w:val="24"/>
        </w:rPr>
        <w:t xml:space="preserve"> _</w:t>
      </w:r>
      <w:r w:rsidR="00D334CE" w:rsidRPr="00675DC7">
        <w:rPr>
          <w:szCs w:val="24"/>
          <w:highlight w:val="yellow"/>
        </w:rPr>
        <w:t>AM to PM</w:t>
      </w:r>
      <w:r w:rsidR="00D334CE" w:rsidRPr="00675DC7">
        <w:rPr>
          <w:szCs w:val="24"/>
        </w:rPr>
        <w:t xml:space="preserve"> </w:t>
      </w:r>
      <w:bookmarkEnd w:id="4"/>
    </w:p>
    <w:p w14:paraId="4F1E028E" w14:textId="77777777" w:rsidR="00620B25" w:rsidRPr="00675DC7" w:rsidRDefault="00620B25" w:rsidP="00675DC7">
      <w:pPr>
        <w:widowControl/>
        <w:spacing w:line="276" w:lineRule="auto"/>
        <w:rPr>
          <w:szCs w:val="24"/>
        </w:rPr>
      </w:pPr>
    </w:p>
    <w:p w14:paraId="396316BE" w14:textId="6355AB3E" w:rsidR="00A237A8" w:rsidRPr="00675DC7" w:rsidRDefault="00A237A8" w:rsidP="00675DC7">
      <w:pPr>
        <w:pStyle w:val="ListParagraph"/>
        <w:widowControl/>
        <w:numPr>
          <w:ilvl w:val="0"/>
          <w:numId w:val="24"/>
        </w:numPr>
        <w:spacing w:line="276" w:lineRule="auto"/>
        <w:rPr>
          <w:szCs w:val="24"/>
        </w:rPr>
      </w:pPr>
      <w:bookmarkStart w:id="5" w:name="_Hlk177130100"/>
      <w:r w:rsidRPr="00675DC7">
        <w:rPr>
          <w:szCs w:val="24"/>
        </w:rPr>
        <w:lastRenderedPageBreak/>
        <w:t xml:space="preserve">The Producer agrees to provide a more detailed “Production Schedule” prior to the commencement of the Term, which shall be attached </w:t>
      </w:r>
      <w:r w:rsidR="00DB2581" w:rsidRPr="00675DC7">
        <w:rPr>
          <w:szCs w:val="24"/>
        </w:rPr>
        <w:t>and incorporated in</w:t>
      </w:r>
      <w:r w:rsidRPr="00675DC7">
        <w:rPr>
          <w:szCs w:val="24"/>
        </w:rPr>
        <w:t xml:space="preserve">to this Agreement as Exhibit B.  </w:t>
      </w:r>
    </w:p>
    <w:p w14:paraId="207F5E4A" w14:textId="77777777" w:rsidR="00A237A8" w:rsidRPr="00675DC7" w:rsidRDefault="00A237A8" w:rsidP="00675DC7">
      <w:pPr>
        <w:pStyle w:val="ListParagraph"/>
        <w:widowControl/>
        <w:spacing w:line="276" w:lineRule="auto"/>
        <w:ind w:firstLine="720"/>
        <w:rPr>
          <w:szCs w:val="24"/>
        </w:rPr>
      </w:pPr>
    </w:p>
    <w:p w14:paraId="2572977D" w14:textId="04D2C8B1" w:rsidR="00620B25" w:rsidRPr="00675DC7" w:rsidRDefault="00620B25" w:rsidP="00675DC7">
      <w:pPr>
        <w:pStyle w:val="ListParagraph"/>
        <w:widowControl/>
        <w:numPr>
          <w:ilvl w:val="0"/>
          <w:numId w:val="24"/>
        </w:numPr>
        <w:spacing w:line="276" w:lineRule="auto"/>
        <w:rPr>
          <w:szCs w:val="24"/>
        </w:rPr>
      </w:pPr>
      <w:r w:rsidRPr="00675DC7">
        <w:rPr>
          <w:szCs w:val="24"/>
        </w:rPr>
        <w:t xml:space="preserve">Overtime </w:t>
      </w:r>
      <w:r w:rsidR="00F265AD" w:rsidRPr="00675DC7">
        <w:rPr>
          <w:szCs w:val="24"/>
        </w:rPr>
        <w:t xml:space="preserve">for use of the Premises </w:t>
      </w:r>
      <w:r w:rsidRPr="00675DC7">
        <w:rPr>
          <w:szCs w:val="24"/>
        </w:rPr>
        <w:t xml:space="preserve">may be authorized </w:t>
      </w:r>
      <w:proofErr w:type="gramStart"/>
      <w:r w:rsidRPr="00675DC7">
        <w:rPr>
          <w:szCs w:val="24"/>
        </w:rPr>
        <w:t>in</w:t>
      </w:r>
      <w:proofErr w:type="gramEnd"/>
      <w:r w:rsidRPr="00675DC7">
        <w:rPr>
          <w:szCs w:val="24"/>
        </w:rPr>
        <w:t xml:space="preserve"> the sole discretion of the </w:t>
      </w:r>
      <w:r w:rsidR="00997D98" w:rsidRPr="00675DC7">
        <w:rPr>
          <w:szCs w:val="24"/>
        </w:rPr>
        <w:t>R</w:t>
      </w:r>
      <w:r w:rsidRPr="00675DC7">
        <w:rPr>
          <w:szCs w:val="24"/>
        </w:rPr>
        <w:t xml:space="preserve">epresentative of the National Trust, and for the additional compensation indicated in Paragraph 4 below.  </w:t>
      </w:r>
    </w:p>
    <w:p w14:paraId="4BF95D43" w14:textId="77777777" w:rsidR="00620B25" w:rsidRPr="00675DC7" w:rsidRDefault="00620B25" w:rsidP="00675DC7">
      <w:pPr>
        <w:widowControl/>
        <w:spacing w:line="276" w:lineRule="auto"/>
        <w:ind w:firstLine="720"/>
        <w:rPr>
          <w:szCs w:val="24"/>
        </w:rPr>
      </w:pPr>
    </w:p>
    <w:p w14:paraId="7CAF63DF" w14:textId="408799BE" w:rsidR="00620B25" w:rsidRPr="00675DC7" w:rsidRDefault="00620B25" w:rsidP="00675DC7">
      <w:pPr>
        <w:pStyle w:val="ListParagraph"/>
        <w:widowControl/>
        <w:numPr>
          <w:ilvl w:val="0"/>
          <w:numId w:val="24"/>
        </w:numPr>
        <w:spacing w:line="276" w:lineRule="auto"/>
        <w:rPr>
          <w:szCs w:val="24"/>
        </w:rPr>
      </w:pPr>
      <w:proofErr w:type="gramStart"/>
      <w:r w:rsidRPr="00675DC7">
        <w:rPr>
          <w:szCs w:val="24"/>
        </w:rPr>
        <w:t>Producer</w:t>
      </w:r>
      <w:proofErr w:type="gramEnd"/>
      <w:r w:rsidRPr="00675DC7">
        <w:rPr>
          <w:szCs w:val="24"/>
        </w:rPr>
        <w:t xml:space="preserve"> may begin to bring equipment onto the Premises </w:t>
      </w:r>
      <w:r w:rsidR="00FF351F" w:rsidRPr="00675DC7">
        <w:rPr>
          <w:szCs w:val="24"/>
        </w:rPr>
        <w:t xml:space="preserve">beginning at </w:t>
      </w:r>
      <w:r w:rsidR="00B57465" w:rsidRPr="00675DC7">
        <w:rPr>
          <w:szCs w:val="24"/>
          <w:highlight w:val="yellow"/>
        </w:rPr>
        <w:t>_____</w:t>
      </w:r>
      <w:r w:rsidR="00D334CE" w:rsidRPr="00675DC7">
        <w:rPr>
          <w:szCs w:val="24"/>
          <w:highlight w:val="yellow"/>
        </w:rPr>
        <w:t xml:space="preserve"> AM</w:t>
      </w:r>
      <w:r w:rsidR="00282C16" w:rsidRPr="00675DC7">
        <w:rPr>
          <w:szCs w:val="24"/>
          <w:highlight w:val="yellow"/>
        </w:rPr>
        <w:t>__</w:t>
      </w:r>
      <w:r w:rsidR="00FF351F" w:rsidRPr="00675DC7">
        <w:rPr>
          <w:szCs w:val="24"/>
          <w:highlight w:val="yellow"/>
        </w:rPr>
        <w:t xml:space="preserve"> on </w:t>
      </w:r>
      <w:r w:rsidR="00B57465" w:rsidRPr="00675DC7">
        <w:rPr>
          <w:szCs w:val="24"/>
          <w:highlight w:val="yellow"/>
        </w:rPr>
        <w:t>___</w:t>
      </w:r>
      <w:r w:rsidR="00D334CE" w:rsidRPr="00675DC7">
        <w:rPr>
          <w:szCs w:val="24"/>
          <w:highlight w:val="yellow"/>
        </w:rPr>
        <w:t>, 202</w:t>
      </w:r>
      <w:r w:rsidR="00B57465" w:rsidRPr="00675DC7">
        <w:rPr>
          <w:szCs w:val="24"/>
        </w:rPr>
        <w:t>_</w:t>
      </w:r>
      <w:r w:rsidR="00F265AD" w:rsidRPr="00675DC7">
        <w:rPr>
          <w:szCs w:val="24"/>
        </w:rPr>
        <w:t xml:space="preserve"> </w:t>
      </w:r>
      <w:r w:rsidRPr="00675DC7">
        <w:rPr>
          <w:szCs w:val="24"/>
        </w:rPr>
        <w:t xml:space="preserve">to be placed as directed by the representative of the National Trust.  All equipment must be removed and all clean up must be completed by </w:t>
      </w:r>
      <w:r w:rsidR="00B57465" w:rsidRPr="00675DC7">
        <w:rPr>
          <w:szCs w:val="24"/>
          <w:highlight w:val="yellow"/>
        </w:rPr>
        <w:t>____</w:t>
      </w:r>
      <w:r w:rsidR="00D334CE" w:rsidRPr="00675DC7">
        <w:rPr>
          <w:szCs w:val="24"/>
          <w:highlight w:val="yellow"/>
        </w:rPr>
        <w:t xml:space="preserve"> PM</w:t>
      </w:r>
      <w:r w:rsidR="00282C16" w:rsidRPr="00675DC7">
        <w:rPr>
          <w:szCs w:val="24"/>
          <w:highlight w:val="yellow"/>
        </w:rPr>
        <w:t>_</w:t>
      </w:r>
      <w:proofErr w:type="gramStart"/>
      <w:r w:rsidR="00282C16" w:rsidRPr="00675DC7">
        <w:rPr>
          <w:szCs w:val="24"/>
          <w:highlight w:val="yellow"/>
        </w:rPr>
        <w:t>_:_</w:t>
      </w:r>
      <w:proofErr w:type="gramEnd"/>
      <w:r w:rsidR="00282C16" w:rsidRPr="00675DC7">
        <w:rPr>
          <w:szCs w:val="24"/>
          <w:highlight w:val="yellow"/>
        </w:rPr>
        <w:t xml:space="preserve">_ </w:t>
      </w:r>
      <w:r w:rsidR="00FF351F" w:rsidRPr="00675DC7">
        <w:rPr>
          <w:szCs w:val="24"/>
          <w:highlight w:val="yellow"/>
        </w:rPr>
        <w:t>on</w:t>
      </w:r>
      <w:r w:rsidR="00282C16" w:rsidRPr="00675DC7">
        <w:rPr>
          <w:szCs w:val="24"/>
          <w:highlight w:val="yellow"/>
        </w:rPr>
        <w:t xml:space="preserve"> </w:t>
      </w:r>
      <w:r w:rsidR="00D334CE" w:rsidRPr="00675DC7">
        <w:rPr>
          <w:szCs w:val="24"/>
          <w:highlight w:val="yellow"/>
        </w:rPr>
        <w:t xml:space="preserve"> </w:t>
      </w:r>
      <w:r w:rsidR="00B57465" w:rsidRPr="00675DC7">
        <w:rPr>
          <w:szCs w:val="24"/>
          <w:highlight w:val="yellow"/>
        </w:rPr>
        <w:t>__</w:t>
      </w:r>
      <w:r w:rsidR="00D334CE" w:rsidRPr="00675DC7">
        <w:rPr>
          <w:szCs w:val="24"/>
          <w:highlight w:val="yellow"/>
        </w:rPr>
        <w:t xml:space="preserve"> 202</w:t>
      </w:r>
      <w:r w:rsidR="00D334CE" w:rsidRPr="00675DC7">
        <w:rPr>
          <w:szCs w:val="24"/>
        </w:rPr>
        <w:t xml:space="preserve"> .</w:t>
      </w:r>
    </w:p>
    <w:p w14:paraId="1A556FB3" w14:textId="77777777" w:rsidR="00620B25" w:rsidRPr="00675DC7" w:rsidRDefault="00620B25" w:rsidP="00675DC7">
      <w:pPr>
        <w:widowControl/>
        <w:spacing w:line="276" w:lineRule="auto"/>
        <w:ind w:firstLine="720"/>
        <w:rPr>
          <w:szCs w:val="24"/>
        </w:rPr>
      </w:pPr>
    </w:p>
    <w:p w14:paraId="3330EA60" w14:textId="327A08C3" w:rsidR="007C1F64" w:rsidRPr="00675DC7" w:rsidRDefault="00620B25" w:rsidP="00675DC7">
      <w:pPr>
        <w:pStyle w:val="ListParagraph"/>
        <w:widowControl/>
        <w:numPr>
          <w:ilvl w:val="0"/>
          <w:numId w:val="24"/>
        </w:numPr>
        <w:spacing w:line="276" w:lineRule="auto"/>
        <w:rPr>
          <w:szCs w:val="24"/>
        </w:rPr>
      </w:pPr>
      <w:r w:rsidRPr="00675DC7">
        <w:rPr>
          <w:szCs w:val="24"/>
        </w:rPr>
        <w:t xml:space="preserve">In the event the Producer cancels the use of the Premises for any reason, including weather conditions, the date may be renegotiated by the mutual agreement of the Parties. The Producer will remain obligated for the full fee (as specified in Paragraph 4), unless written notice of cancellation is received </w:t>
      </w:r>
      <w:r w:rsidR="007F52BD" w:rsidRPr="00675DC7">
        <w:rPr>
          <w:szCs w:val="24"/>
        </w:rPr>
        <w:t xml:space="preserve">by the representative of the National Trust </w:t>
      </w:r>
      <w:r w:rsidRPr="00675DC7">
        <w:rPr>
          <w:szCs w:val="24"/>
        </w:rPr>
        <w:t>at least seventy-two (72) hours in advance</w:t>
      </w:r>
      <w:r w:rsidR="00F265AD" w:rsidRPr="00675DC7">
        <w:rPr>
          <w:szCs w:val="24"/>
        </w:rPr>
        <w:t xml:space="preserve"> of the commencement of the Term</w:t>
      </w:r>
      <w:r w:rsidRPr="00675DC7">
        <w:rPr>
          <w:szCs w:val="24"/>
        </w:rPr>
        <w:t xml:space="preserve">. The National Trust may cancel the use of the Premises if, in the opinion of the representative of the National Trust, the use by the Producer may cause damage to the Premises or the Property. In the event Producer needs additional time to complete the </w:t>
      </w:r>
      <w:r w:rsidR="00F265AD" w:rsidRPr="00675DC7">
        <w:rPr>
          <w:szCs w:val="24"/>
        </w:rPr>
        <w:t>P</w:t>
      </w:r>
      <w:r w:rsidR="007E18D6" w:rsidRPr="00675DC7">
        <w:rPr>
          <w:szCs w:val="24"/>
        </w:rPr>
        <w:t>roduction</w:t>
      </w:r>
      <w:r w:rsidRPr="00675DC7">
        <w:rPr>
          <w:szCs w:val="24"/>
        </w:rPr>
        <w:t>, such time may be granted in the sole discretion of the representative of the National Trust.</w:t>
      </w:r>
    </w:p>
    <w:bookmarkEnd w:id="5"/>
    <w:p w14:paraId="60AC2058" w14:textId="77777777" w:rsidR="007C1F64" w:rsidRPr="00675DC7" w:rsidRDefault="007C1F64" w:rsidP="00675DC7">
      <w:pPr>
        <w:pStyle w:val="ListParagraph"/>
        <w:widowControl/>
        <w:spacing w:line="276" w:lineRule="auto"/>
        <w:rPr>
          <w:szCs w:val="24"/>
        </w:rPr>
      </w:pPr>
    </w:p>
    <w:p w14:paraId="14E1C2D1" w14:textId="4C663BEE" w:rsidR="00C04299" w:rsidRPr="00675DC7" w:rsidRDefault="00FB0694" w:rsidP="00675DC7">
      <w:pPr>
        <w:widowControl/>
        <w:spacing w:line="276" w:lineRule="auto"/>
        <w:rPr>
          <w:szCs w:val="24"/>
        </w:rPr>
      </w:pPr>
      <w:r w:rsidRPr="00675DC7">
        <w:rPr>
          <w:b/>
          <w:szCs w:val="24"/>
        </w:rPr>
        <w:t>4.</w:t>
      </w:r>
      <w:r w:rsidRPr="00675DC7">
        <w:rPr>
          <w:b/>
          <w:szCs w:val="24"/>
        </w:rPr>
        <w:tab/>
      </w:r>
      <w:bookmarkStart w:id="6" w:name="_Hlk177130118"/>
      <w:r w:rsidR="007C1F64" w:rsidRPr="00675DC7">
        <w:rPr>
          <w:b/>
          <w:szCs w:val="24"/>
          <w:u w:val="single"/>
        </w:rPr>
        <w:t>FEE</w:t>
      </w:r>
      <w:r w:rsidR="00997D98" w:rsidRPr="00675DC7">
        <w:rPr>
          <w:b/>
          <w:szCs w:val="24"/>
          <w:u w:val="single"/>
        </w:rPr>
        <w:t>.</w:t>
      </w:r>
      <w:r w:rsidR="007C1F64" w:rsidRPr="00675DC7">
        <w:rPr>
          <w:szCs w:val="24"/>
        </w:rPr>
        <w:t xml:space="preserve">  </w:t>
      </w:r>
    </w:p>
    <w:bookmarkEnd w:id="6"/>
    <w:p w14:paraId="586B7770" w14:textId="77777777" w:rsidR="00F265AD" w:rsidRPr="00675DC7" w:rsidRDefault="00F265AD" w:rsidP="00675DC7">
      <w:pPr>
        <w:pStyle w:val="ListParagraph"/>
        <w:widowControl/>
        <w:spacing w:line="276" w:lineRule="auto"/>
        <w:rPr>
          <w:szCs w:val="24"/>
        </w:rPr>
      </w:pPr>
    </w:p>
    <w:p w14:paraId="2217AD54" w14:textId="6E3F034C" w:rsidR="002C1FC3" w:rsidRPr="00675DC7" w:rsidRDefault="00C04299" w:rsidP="00675DC7">
      <w:pPr>
        <w:pStyle w:val="ListParagraph"/>
        <w:numPr>
          <w:ilvl w:val="0"/>
          <w:numId w:val="29"/>
        </w:numPr>
        <w:spacing w:line="276" w:lineRule="auto"/>
        <w:rPr>
          <w:szCs w:val="24"/>
        </w:rPr>
      </w:pPr>
      <w:bookmarkStart w:id="7" w:name="_Hlk177130130"/>
      <w:r w:rsidRPr="00675DC7">
        <w:rPr>
          <w:b/>
          <w:bCs/>
          <w:szCs w:val="24"/>
        </w:rPr>
        <w:t xml:space="preserve">Site Fee.  </w:t>
      </w:r>
      <w:r w:rsidRPr="00675DC7">
        <w:rPr>
          <w:szCs w:val="24"/>
        </w:rPr>
        <w:t xml:space="preserve">The “Site Fee” for the use of the Premises is </w:t>
      </w:r>
      <w:r w:rsidR="00A87AC0" w:rsidRPr="00675DC7">
        <w:rPr>
          <w:szCs w:val="24"/>
          <w:highlight w:val="yellow"/>
        </w:rPr>
        <w:t>_________</w:t>
      </w:r>
      <w:r w:rsidR="004D607B" w:rsidRPr="00675DC7">
        <w:rPr>
          <w:szCs w:val="24"/>
          <w:highlight w:val="yellow"/>
        </w:rPr>
        <w:t xml:space="preserve"> </w:t>
      </w:r>
      <w:r w:rsidR="00960677" w:rsidRPr="00675DC7">
        <w:rPr>
          <w:szCs w:val="24"/>
          <w:highlight w:val="yellow"/>
        </w:rPr>
        <w:t xml:space="preserve">US Dollars </w:t>
      </w:r>
      <w:r w:rsidRPr="00675DC7">
        <w:rPr>
          <w:szCs w:val="24"/>
          <w:highlight w:val="yellow"/>
        </w:rPr>
        <w:t>($</w:t>
      </w:r>
      <w:r w:rsidR="00A87AC0" w:rsidRPr="00675DC7">
        <w:rPr>
          <w:szCs w:val="24"/>
          <w:highlight w:val="yellow"/>
        </w:rPr>
        <w:t>XXXX</w:t>
      </w:r>
      <w:r w:rsidR="004D607B" w:rsidRPr="00675DC7">
        <w:rPr>
          <w:szCs w:val="24"/>
          <w:highlight w:val="yellow"/>
        </w:rPr>
        <w:t>.00</w:t>
      </w:r>
      <w:r w:rsidRPr="00675DC7">
        <w:rPr>
          <w:szCs w:val="24"/>
        </w:rPr>
        <w:t>)</w:t>
      </w:r>
      <w:r w:rsidR="00D6124B" w:rsidRPr="00675DC7">
        <w:rPr>
          <w:szCs w:val="24"/>
        </w:rPr>
        <w:t>.</w:t>
      </w:r>
    </w:p>
    <w:p w14:paraId="1198B655" w14:textId="15D84930" w:rsidR="00C04299" w:rsidRPr="00675DC7" w:rsidRDefault="00F265AD" w:rsidP="00675DC7">
      <w:pPr>
        <w:widowControl/>
        <w:spacing w:line="276" w:lineRule="auto"/>
        <w:rPr>
          <w:szCs w:val="24"/>
        </w:rPr>
      </w:pPr>
      <w:r w:rsidRPr="00675DC7">
        <w:rPr>
          <w:szCs w:val="24"/>
        </w:rPr>
        <w:tab/>
      </w:r>
    </w:p>
    <w:p w14:paraId="72E38B33" w14:textId="77777777" w:rsidR="00FB0694" w:rsidRPr="00675DC7" w:rsidRDefault="00B4243F" w:rsidP="00675DC7">
      <w:pPr>
        <w:pStyle w:val="ListParagraph"/>
        <w:widowControl/>
        <w:numPr>
          <w:ilvl w:val="0"/>
          <w:numId w:val="29"/>
        </w:numPr>
        <w:spacing w:line="276" w:lineRule="auto"/>
        <w:rPr>
          <w:szCs w:val="24"/>
        </w:rPr>
      </w:pPr>
      <w:r w:rsidRPr="00675DC7">
        <w:rPr>
          <w:b/>
          <w:bCs/>
          <w:szCs w:val="24"/>
        </w:rPr>
        <w:t>Overtime Fee for Use of Premises</w:t>
      </w:r>
      <w:r w:rsidRPr="00675DC7">
        <w:rPr>
          <w:szCs w:val="24"/>
        </w:rPr>
        <w:t xml:space="preserve">. </w:t>
      </w:r>
      <w:r w:rsidR="00997D98" w:rsidRPr="00675DC7">
        <w:rPr>
          <w:szCs w:val="24"/>
        </w:rPr>
        <w:t xml:space="preserve"> </w:t>
      </w:r>
      <w:r w:rsidR="00C04299" w:rsidRPr="00675DC7">
        <w:rPr>
          <w:szCs w:val="24"/>
        </w:rPr>
        <w:t>Overtime fees for use of the Premises will be charged at the</w:t>
      </w:r>
    </w:p>
    <w:p w14:paraId="5625EA7C" w14:textId="7E2A087D" w:rsidR="00C04299" w:rsidRPr="00675DC7" w:rsidRDefault="00C04299" w:rsidP="00675DC7">
      <w:pPr>
        <w:widowControl/>
        <w:spacing w:line="276" w:lineRule="auto"/>
        <w:rPr>
          <w:szCs w:val="24"/>
        </w:rPr>
      </w:pPr>
      <w:r w:rsidRPr="00675DC7">
        <w:rPr>
          <w:szCs w:val="24"/>
        </w:rPr>
        <w:t xml:space="preserve">rate </w:t>
      </w:r>
      <w:r w:rsidR="004D607B" w:rsidRPr="00675DC7">
        <w:rPr>
          <w:szCs w:val="24"/>
        </w:rPr>
        <w:t xml:space="preserve">Six Hundred and Fifty and No/100 U.S. Dollars ($650.00) per hour </w:t>
      </w:r>
      <w:r w:rsidRPr="00675DC7">
        <w:rPr>
          <w:szCs w:val="24"/>
        </w:rPr>
        <w:t>or any part that Producer exceeds the use of the Premises beyond the hours specified in Paragraph 3 and is not inclusive of staffing costs.</w:t>
      </w:r>
    </w:p>
    <w:p w14:paraId="5729C980" w14:textId="77777777" w:rsidR="00C04299" w:rsidRPr="00675DC7" w:rsidRDefault="00C04299" w:rsidP="00675DC7">
      <w:pPr>
        <w:widowControl/>
        <w:spacing w:line="276" w:lineRule="auto"/>
        <w:rPr>
          <w:szCs w:val="24"/>
        </w:rPr>
      </w:pPr>
    </w:p>
    <w:p w14:paraId="364872D6" w14:textId="77777777" w:rsidR="00FB0694" w:rsidRPr="00675DC7" w:rsidRDefault="00B4243F" w:rsidP="00675DC7">
      <w:pPr>
        <w:pStyle w:val="ListParagraph"/>
        <w:widowControl/>
        <w:numPr>
          <w:ilvl w:val="0"/>
          <w:numId w:val="29"/>
        </w:numPr>
        <w:spacing w:line="276" w:lineRule="auto"/>
        <w:rPr>
          <w:szCs w:val="24"/>
        </w:rPr>
      </w:pPr>
      <w:r w:rsidRPr="00675DC7">
        <w:rPr>
          <w:b/>
          <w:bCs/>
          <w:szCs w:val="24"/>
        </w:rPr>
        <w:t>Payment of Site Fee</w:t>
      </w:r>
      <w:r w:rsidRPr="00675DC7">
        <w:rPr>
          <w:szCs w:val="24"/>
        </w:rPr>
        <w:t xml:space="preserve">.  </w:t>
      </w:r>
      <w:r w:rsidR="00C04299" w:rsidRPr="00675DC7">
        <w:rPr>
          <w:szCs w:val="24"/>
        </w:rPr>
        <w:t>Payment of the Site Fee shall be made by the Producer in advance prior to</w:t>
      </w:r>
    </w:p>
    <w:p w14:paraId="5802ED04" w14:textId="1E1DE300" w:rsidR="00C04299" w:rsidRPr="00675DC7" w:rsidRDefault="00C04299" w:rsidP="00675DC7">
      <w:pPr>
        <w:widowControl/>
        <w:spacing w:line="276" w:lineRule="auto"/>
        <w:rPr>
          <w:szCs w:val="24"/>
        </w:rPr>
      </w:pPr>
      <w:r w:rsidRPr="00675DC7">
        <w:rPr>
          <w:szCs w:val="24"/>
        </w:rPr>
        <w:t>the commencement of the Term,</w:t>
      </w:r>
      <w:r w:rsidR="002C1FC3" w:rsidRPr="00675DC7">
        <w:rPr>
          <w:szCs w:val="24"/>
        </w:rPr>
        <w:t xml:space="preserve"> </w:t>
      </w:r>
      <w:r w:rsidRPr="00675DC7">
        <w:rPr>
          <w:szCs w:val="24"/>
        </w:rPr>
        <w:t>by certified check</w:t>
      </w:r>
      <w:r w:rsidRPr="00675DC7">
        <w:rPr>
          <w:rStyle w:val="CommentReference"/>
          <w:sz w:val="24"/>
          <w:szCs w:val="24"/>
        </w:rPr>
        <w:t>, ACH or wire transfer m</w:t>
      </w:r>
      <w:r w:rsidRPr="00675DC7">
        <w:rPr>
          <w:szCs w:val="24"/>
        </w:rPr>
        <w:t>ade payable to the National Trust</w:t>
      </w:r>
      <w:r w:rsidR="00997D98" w:rsidRPr="00675DC7">
        <w:rPr>
          <w:szCs w:val="24"/>
        </w:rPr>
        <w:t xml:space="preserve"> for Historic Preservation in the United States</w:t>
      </w:r>
      <w:r w:rsidRPr="00675DC7">
        <w:rPr>
          <w:szCs w:val="24"/>
        </w:rPr>
        <w:t>. A</w:t>
      </w:r>
      <w:r w:rsidR="00997D98" w:rsidRPr="00675DC7">
        <w:rPr>
          <w:szCs w:val="24"/>
        </w:rPr>
        <w:t>ny a</w:t>
      </w:r>
      <w:r w:rsidRPr="00675DC7">
        <w:rPr>
          <w:szCs w:val="24"/>
        </w:rPr>
        <w:t>dditional charges</w:t>
      </w:r>
      <w:r w:rsidR="00997D98" w:rsidRPr="00675DC7">
        <w:rPr>
          <w:szCs w:val="24"/>
        </w:rPr>
        <w:t xml:space="preserve"> </w:t>
      </w:r>
      <w:r w:rsidRPr="00675DC7">
        <w:rPr>
          <w:szCs w:val="24"/>
        </w:rPr>
        <w:t xml:space="preserve">will be </w:t>
      </w:r>
      <w:r w:rsidR="00840D8A" w:rsidRPr="00675DC7">
        <w:rPr>
          <w:szCs w:val="24"/>
        </w:rPr>
        <w:t xml:space="preserve">deducted from the </w:t>
      </w:r>
      <w:r w:rsidR="00A237A8" w:rsidRPr="00675DC7">
        <w:rPr>
          <w:szCs w:val="24"/>
        </w:rPr>
        <w:t>S</w:t>
      </w:r>
      <w:r w:rsidR="00840D8A" w:rsidRPr="00675DC7">
        <w:rPr>
          <w:szCs w:val="24"/>
        </w:rPr>
        <w:t xml:space="preserve">ecurity </w:t>
      </w:r>
      <w:r w:rsidR="00A237A8" w:rsidRPr="00675DC7">
        <w:rPr>
          <w:szCs w:val="24"/>
        </w:rPr>
        <w:t>D</w:t>
      </w:r>
      <w:r w:rsidR="00840D8A" w:rsidRPr="00675DC7">
        <w:rPr>
          <w:szCs w:val="24"/>
        </w:rPr>
        <w:t>eposit</w:t>
      </w:r>
      <w:r w:rsidR="00A237A8" w:rsidRPr="00675DC7">
        <w:rPr>
          <w:szCs w:val="24"/>
        </w:rPr>
        <w:t xml:space="preserve"> </w:t>
      </w:r>
      <w:r w:rsidR="00840D8A" w:rsidRPr="00675DC7">
        <w:rPr>
          <w:szCs w:val="24"/>
        </w:rPr>
        <w:t xml:space="preserve">or </w:t>
      </w:r>
      <w:r w:rsidRPr="00675DC7">
        <w:rPr>
          <w:szCs w:val="24"/>
        </w:rPr>
        <w:t xml:space="preserve">billed after filming is complete and </w:t>
      </w:r>
      <w:r w:rsidR="00997D98" w:rsidRPr="00675DC7">
        <w:rPr>
          <w:szCs w:val="24"/>
        </w:rPr>
        <w:t xml:space="preserve">be </w:t>
      </w:r>
      <w:r w:rsidRPr="00675DC7">
        <w:rPr>
          <w:szCs w:val="24"/>
        </w:rPr>
        <w:t>due and payable by Producer no later than thirty (30) days after receipt of the invoice from the National Trust.</w:t>
      </w:r>
    </w:p>
    <w:p w14:paraId="034B9A4F" w14:textId="77777777" w:rsidR="00C04299" w:rsidRPr="00675DC7" w:rsidRDefault="00C04299" w:rsidP="00675DC7">
      <w:pPr>
        <w:pStyle w:val="ListParagraph"/>
        <w:widowControl/>
        <w:spacing w:line="276" w:lineRule="auto"/>
        <w:ind w:left="1440"/>
        <w:rPr>
          <w:szCs w:val="24"/>
        </w:rPr>
      </w:pPr>
    </w:p>
    <w:p w14:paraId="066B72BD" w14:textId="2A8CE0E5" w:rsidR="00C04299" w:rsidRPr="00675DC7" w:rsidRDefault="00C04299" w:rsidP="00675DC7">
      <w:pPr>
        <w:pStyle w:val="ListParagraph"/>
        <w:widowControl/>
        <w:numPr>
          <w:ilvl w:val="0"/>
          <w:numId w:val="29"/>
        </w:numPr>
        <w:spacing w:line="276" w:lineRule="auto"/>
        <w:rPr>
          <w:szCs w:val="24"/>
        </w:rPr>
      </w:pPr>
      <w:r w:rsidRPr="00675DC7">
        <w:rPr>
          <w:b/>
          <w:bCs/>
          <w:szCs w:val="24"/>
        </w:rPr>
        <w:t xml:space="preserve">Staffing Fee. </w:t>
      </w:r>
      <w:r w:rsidR="0046070E" w:rsidRPr="00675DC7">
        <w:rPr>
          <w:b/>
          <w:bCs/>
          <w:szCs w:val="24"/>
        </w:rPr>
        <w:t xml:space="preserve"> </w:t>
      </w:r>
      <w:r w:rsidR="004D607B" w:rsidRPr="00675DC7">
        <w:rPr>
          <w:bCs/>
          <w:szCs w:val="24"/>
        </w:rPr>
        <w:t>Intentionally deleted.</w:t>
      </w:r>
    </w:p>
    <w:bookmarkEnd w:id="7"/>
    <w:p w14:paraId="2231D66C" w14:textId="77777777" w:rsidR="001749D1" w:rsidRPr="00675DC7" w:rsidRDefault="001749D1" w:rsidP="00675DC7">
      <w:pPr>
        <w:spacing w:line="276" w:lineRule="auto"/>
        <w:rPr>
          <w:szCs w:val="24"/>
        </w:rPr>
      </w:pPr>
    </w:p>
    <w:p w14:paraId="192B7C1F" w14:textId="47A4A65C" w:rsidR="001749D1" w:rsidRPr="00675DC7" w:rsidRDefault="00FB0694" w:rsidP="00675DC7">
      <w:pPr>
        <w:spacing w:line="276" w:lineRule="auto"/>
        <w:rPr>
          <w:szCs w:val="24"/>
        </w:rPr>
      </w:pPr>
      <w:r w:rsidRPr="00675DC7">
        <w:rPr>
          <w:b/>
          <w:szCs w:val="24"/>
        </w:rPr>
        <w:lastRenderedPageBreak/>
        <w:t>5.</w:t>
      </w:r>
      <w:r w:rsidRPr="00675DC7">
        <w:rPr>
          <w:b/>
          <w:szCs w:val="24"/>
        </w:rPr>
        <w:tab/>
      </w:r>
      <w:bookmarkStart w:id="8" w:name="_Hlk177130206"/>
      <w:r w:rsidR="00F60589" w:rsidRPr="00675DC7">
        <w:rPr>
          <w:b/>
          <w:szCs w:val="24"/>
          <w:u w:val="single"/>
        </w:rPr>
        <w:t>SECURITY DEPOSIT</w:t>
      </w:r>
      <w:r w:rsidR="001749D1" w:rsidRPr="00675DC7">
        <w:rPr>
          <w:szCs w:val="24"/>
        </w:rPr>
        <w:t xml:space="preserve">. </w:t>
      </w:r>
      <w:r w:rsidR="0046070E" w:rsidRPr="00675DC7">
        <w:rPr>
          <w:szCs w:val="24"/>
        </w:rPr>
        <w:t xml:space="preserve"> </w:t>
      </w:r>
      <w:r w:rsidR="004D607B" w:rsidRPr="00675DC7">
        <w:rPr>
          <w:szCs w:val="24"/>
        </w:rPr>
        <w:t>Intentionally deleted.</w:t>
      </w:r>
      <w:bookmarkEnd w:id="8"/>
    </w:p>
    <w:p w14:paraId="7C615701" w14:textId="77777777" w:rsidR="00F60589" w:rsidRPr="00675DC7" w:rsidRDefault="00F60589" w:rsidP="00675DC7">
      <w:pPr>
        <w:pStyle w:val="ListParagraph"/>
        <w:widowControl/>
        <w:spacing w:line="276" w:lineRule="auto"/>
        <w:rPr>
          <w:szCs w:val="24"/>
        </w:rPr>
      </w:pPr>
    </w:p>
    <w:p w14:paraId="55F5D80F" w14:textId="08DB0B2C" w:rsidR="00FB0694" w:rsidRPr="00675DC7" w:rsidRDefault="00FB0694" w:rsidP="00675DC7">
      <w:pPr>
        <w:widowControl/>
        <w:spacing w:line="276" w:lineRule="auto"/>
        <w:rPr>
          <w:szCs w:val="24"/>
        </w:rPr>
      </w:pPr>
      <w:r w:rsidRPr="00675DC7">
        <w:rPr>
          <w:b/>
          <w:szCs w:val="24"/>
        </w:rPr>
        <w:t>6.</w:t>
      </w:r>
      <w:r w:rsidRPr="00675DC7">
        <w:rPr>
          <w:b/>
          <w:szCs w:val="24"/>
        </w:rPr>
        <w:tab/>
      </w:r>
      <w:bookmarkStart w:id="9" w:name="_Hlk177130221"/>
      <w:r w:rsidR="00F60589" w:rsidRPr="00675DC7">
        <w:rPr>
          <w:b/>
          <w:szCs w:val="24"/>
          <w:u w:val="single"/>
        </w:rPr>
        <w:t>ACCESS &amp; PERSONNEL</w:t>
      </w:r>
      <w:r w:rsidR="00F60589" w:rsidRPr="00675DC7">
        <w:rPr>
          <w:szCs w:val="24"/>
        </w:rPr>
        <w:t xml:space="preserve">. </w:t>
      </w:r>
      <w:r w:rsidR="0046070E" w:rsidRPr="00675DC7">
        <w:rPr>
          <w:szCs w:val="24"/>
        </w:rPr>
        <w:t xml:space="preserve"> </w:t>
      </w:r>
      <w:r w:rsidR="00F60589" w:rsidRPr="00675DC7">
        <w:rPr>
          <w:szCs w:val="24"/>
        </w:rPr>
        <w:t>The National Trust agrees to allow access to the Premises by</w:t>
      </w:r>
    </w:p>
    <w:p w14:paraId="128D17C8" w14:textId="2D3A58C3" w:rsidR="00F60589" w:rsidRPr="00675DC7" w:rsidRDefault="00F60589" w:rsidP="00675DC7">
      <w:pPr>
        <w:widowControl/>
        <w:spacing w:line="276" w:lineRule="auto"/>
        <w:rPr>
          <w:szCs w:val="24"/>
        </w:rPr>
      </w:pPr>
      <w:proofErr w:type="gramStart"/>
      <w:r w:rsidRPr="00675DC7">
        <w:rPr>
          <w:szCs w:val="24"/>
        </w:rPr>
        <w:t>Producer</w:t>
      </w:r>
      <w:proofErr w:type="gramEnd"/>
      <w:r w:rsidRPr="00675DC7">
        <w:rPr>
          <w:szCs w:val="24"/>
        </w:rPr>
        <w:t xml:space="preserve"> and its authorized agents and employees upon such terms and conditions as are necessary to protect and secure the historically significant Property.  All personnel authorized or allowed on the Premises by </w:t>
      </w:r>
      <w:proofErr w:type="gramStart"/>
      <w:r w:rsidRPr="00675DC7">
        <w:rPr>
          <w:szCs w:val="24"/>
        </w:rPr>
        <w:t>Producer</w:t>
      </w:r>
      <w:proofErr w:type="gramEnd"/>
      <w:r w:rsidRPr="00675DC7">
        <w:rPr>
          <w:szCs w:val="24"/>
        </w:rPr>
        <w:t xml:space="preserve"> or its agents or employees must be under the control of the </w:t>
      </w:r>
      <w:r w:rsidR="00507E73" w:rsidRPr="00675DC7">
        <w:rPr>
          <w:szCs w:val="24"/>
        </w:rPr>
        <w:t>r</w:t>
      </w:r>
      <w:r w:rsidRPr="00675DC7">
        <w:rPr>
          <w:szCs w:val="24"/>
        </w:rPr>
        <w:t>epresentative of Producer</w:t>
      </w:r>
      <w:r w:rsidR="007F52BD" w:rsidRPr="00675DC7">
        <w:rPr>
          <w:szCs w:val="24"/>
        </w:rPr>
        <w:t xml:space="preserve"> at all times</w:t>
      </w:r>
      <w:r w:rsidRPr="00675DC7">
        <w:rPr>
          <w:szCs w:val="24"/>
        </w:rPr>
        <w:t xml:space="preserve">.  </w:t>
      </w:r>
      <w:proofErr w:type="gramStart"/>
      <w:r w:rsidRPr="00675DC7">
        <w:rPr>
          <w:szCs w:val="24"/>
        </w:rPr>
        <w:t>Producer</w:t>
      </w:r>
      <w:proofErr w:type="gramEnd"/>
      <w:r w:rsidRPr="00675DC7">
        <w:rPr>
          <w:szCs w:val="24"/>
        </w:rPr>
        <w:t xml:space="preserve"> shall provide to the representative of the National Trust a list of all </w:t>
      </w:r>
      <w:r w:rsidR="007F52BD" w:rsidRPr="00675DC7">
        <w:rPr>
          <w:szCs w:val="24"/>
        </w:rPr>
        <w:t>personnel</w:t>
      </w:r>
      <w:r w:rsidRPr="00675DC7">
        <w:rPr>
          <w:szCs w:val="24"/>
        </w:rPr>
        <w:t xml:space="preserve"> under </w:t>
      </w:r>
      <w:r w:rsidR="007F52BD" w:rsidRPr="00675DC7">
        <w:rPr>
          <w:szCs w:val="24"/>
        </w:rPr>
        <w:t xml:space="preserve">its </w:t>
      </w:r>
      <w:r w:rsidRPr="00675DC7">
        <w:rPr>
          <w:szCs w:val="24"/>
        </w:rPr>
        <w:t xml:space="preserve">supervision prior to entering the Property or commencing the </w:t>
      </w:r>
      <w:r w:rsidR="007F52BD" w:rsidRPr="00675DC7">
        <w:rPr>
          <w:szCs w:val="24"/>
        </w:rPr>
        <w:t>Production</w:t>
      </w:r>
      <w:r w:rsidRPr="00675DC7">
        <w:rPr>
          <w:szCs w:val="24"/>
        </w:rPr>
        <w:t>.</w:t>
      </w:r>
    </w:p>
    <w:bookmarkEnd w:id="9"/>
    <w:p w14:paraId="71C7A18A" w14:textId="77777777" w:rsidR="00F60589" w:rsidRPr="00675DC7" w:rsidRDefault="00F60589" w:rsidP="00675DC7">
      <w:pPr>
        <w:spacing w:line="276" w:lineRule="auto"/>
        <w:ind w:left="-90" w:firstLine="810"/>
        <w:rPr>
          <w:szCs w:val="24"/>
        </w:rPr>
      </w:pPr>
    </w:p>
    <w:p w14:paraId="45F75D64" w14:textId="56483A0D" w:rsidR="00E873FC" w:rsidRPr="00675DC7" w:rsidRDefault="00FB0694" w:rsidP="00675DC7">
      <w:pPr>
        <w:widowControl/>
        <w:spacing w:line="276" w:lineRule="auto"/>
        <w:rPr>
          <w:szCs w:val="24"/>
        </w:rPr>
      </w:pPr>
      <w:r w:rsidRPr="00675DC7">
        <w:rPr>
          <w:b/>
          <w:szCs w:val="24"/>
        </w:rPr>
        <w:t>7.</w:t>
      </w:r>
      <w:r w:rsidRPr="00675DC7">
        <w:rPr>
          <w:b/>
          <w:szCs w:val="24"/>
        </w:rPr>
        <w:tab/>
      </w:r>
      <w:bookmarkStart w:id="10" w:name="_Hlk177130251"/>
      <w:r w:rsidR="007E18D6" w:rsidRPr="00675DC7">
        <w:rPr>
          <w:b/>
          <w:szCs w:val="24"/>
          <w:u w:val="single"/>
        </w:rPr>
        <w:t>EQUIPMENT</w:t>
      </w:r>
      <w:r w:rsidR="007E18D6" w:rsidRPr="00675DC7">
        <w:rPr>
          <w:szCs w:val="24"/>
        </w:rPr>
        <w:t xml:space="preserve">. </w:t>
      </w:r>
      <w:r w:rsidR="0046070E" w:rsidRPr="00675DC7">
        <w:rPr>
          <w:szCs w:val="24"/>
        </w:rPr>
        <w:t xml:space="preserve"> </w:t>
      </w:r>
      <w:r w:rsidR="00E873FC" w:rsidRPr="00675DC7">
        <w:rPr>
          <w:szCs w:val="24"/>
        </w:rPr>
        <w:t>Equipment necessary to photograph</w:t>
      </w:r>
      <w:r w:rsidR="007F52BD" w:rsidRPr="00675DC7">
        <w:rPr>
          <w:szCs w:val="24"/>
        </w:rPr>
        <w:t>,</w:t>
      </w:r>
      <w:r w:rsidR="00E873FC" w:rsidRPr="00675DC7">
        <w:rPr>
          <w:szCs w:val="24"/>
        </w:rPr>
        <w:t xml:space="preserve"> film</w:t>
      </w:r>
      <w:r w:rsidR="007F52BD" w:rsidRPr="00675DC7">
        <w:rPr>
          <w:szCs w:val="24"/>
        </w:rPr>
        <w:t>, and record</w:t>
      </w:r>
      <w:r w:rsidR="00E873FC" w:rsidRPr="00675DC7">
        <w:rPr>
          <w:szCs w:val="24"/>
        </w:rPr>
        <w:t xml:space="preserve"> the scenes for the Production will be allowed on the Premises.  However, the placement, operation, and location of </w:t>
      </w:r>
      <w:proofErr w:type="gramStart"/>
      <w:r w:rsidR="00E873FC" w:rsidRPr="00675DC7">
        <w:rPr>
          <w:szCs w:val="24"/>
        </w:rPr>
        <w:t>any and all</w:t>
      </w:r>
      <w:proofErr w:type="gramEnd"/>
      <w:r w:rsidR="00E873FC" w:rsidRPr="00675DC7">
        <w:rPr>
          <w:szCs w:val="24"/>
        </w:rPr>
        <w:t xml:space="preserve"> equipment must not damage the buildings, grounds, roads, or any other aspect of the Premises or the Property, reasonable wear and tear excepted.  The representative of the National Trust shall have the authority to prohibit </w:t>
      </w:r>
      <w:r w:rsidR="00997D98" w:rsidRPr="00675DC7">
        <w:rPr>
          <w:szCs w:val="24"/>
        </w:rPr>
        <w:t>placement</w:t>
      </w:r>
      <w:r w:rsidR="00E873FC" w:rsidRPr="00675DC7">
        <w:rPr>
          <w:szCs w:val="24"/>
        </w:rPr>
        <w:t xml:space="preserve"> of equipment or any other activity that may cause damage to the Premises or the Property.  Producer agrees to be fully responsible for any damage to the Premises and Property </w:t>
      </w:r>
      <w:proofErr w:type="gramStart"/>
      <w:r w:rsidR="00E873FC" w:rsidRPr="00675DC7">
        <w:rPr>
          <w:szCs w:val="24"/>
        </w:rPr>
        <w:t>as a result of</w:t>
      </w:r>
      <w:proofErr w:type="gramEnd"/>
      <w:r w:rsidR="00E873FC" w:rsidRPr="00675DC7">
        <w:rPr>
          <w:szCs w:val="24"/>
        </w:rPr>
        <w:t xml:space="preserve"> equipment in/on the Premises or Property. </w:t>
      </w:r>
      <w:bookmarkEnd w:id="10"/>
    </w:p>
    <w:p w14:paraId="1A94FBA1" w14:textId="2BE7DEDD" w:rsidR="00C64745" w:rsidRPr="00675DC7" w:rsidRDefault="00FB0694" w:rsidP="00675DC7">
      <w:pPr>
        <w:widowControl/>
        <w:tabs>
          <w:tab w:val="left" w:pos="720"/>
        </w:tabs>
        <w:spacing w:line="276" w:lineRule="auto"/>
        <w:rPr>
          <w:szCs w:val="24"/>
        </w:rPr>
      </w:pPr>
      <w:r w:rsidRPr="00675DC7">
        <w:rPr>
          <w:b/>
          <w:szCs w:val="24"/>
        </w:rPr>
        <w:t>8.</w:t>
      </w:r>
      <w:r w:rsidRPr="00675DC7">
        <w:rPr>
          <w:b/>
          <w:szCs w:val="24"/>
        </w:rPr>
        <w:tab/>
      </w:r>
      <w:bookmarkStart w:id="11" w:name="_Hlk177130258"/>
      <w:r w:rsidR="00C64745" w:rsidRPr="00675DC7">
        <w:rPr>
          <w:b/>
          <w:szCs w:val="24"/>
          <w:u w:val="single"/>
        </w:rPr>
        <w:t>PRECAUTIONS</w:t>
      </w:r>
      <w:r w:rsidR="00C64745" w:rsidRPr="00675DC7">
        <w:rPr>
          <w:szCs w:val="24"/>
        </w:rPr>
        <w:t xml:space="preserve">. </w:t>
      </w:r>
      <w:r w:rsidR="0046070E" w:rsidRPr="00675DC7">
        <w:rPr>
          <w:szCs w:val="24"/>
        </w:rPr>
        <w:t xml:space="preserve"> </w:t>
      </w:r>
      <w:r w:rsidR="00C64745" w:rsidRPr="00675DC7">
        <w:rPr>
          <w:szCs w:val="24"/>
        </w:rPr>
        <w:t>Producer expressly agrees to take whatever precautions are necessary to protect the Premises</w:t>
      </w:r>
      <w:r w:rsidRPr="00675DC7">
        <w:rPr>
          <w:szCs w:val="24"/>
        </w:rPr>
        <w:t xml:space="preserve"> </w:t>
      </w:r>
      <w:r w:rsidR="00C64745" w:rsidRPr="00675DC7">
        <w:rPr>
          <w:szCs w:val="24"/>
        </w:rPr>
        <w:t>and the Property from damage, including without limitation the</w:t>
      </w:r>
      <w:r w:rsidR="002C1FC3" w:rsidRPr="00675DC7">
        <w:rPr>
          <w:szCs w:val="24"/>
        </w:rPr>
        <w:t xml:space="preserve"> </w:t>
      </w:r>
      <w:r w:rsidR="00C64745" w:rsidRPr="00675DC7">
        <w:rPr>
          <w:szCs w:val="24"/>
        </w:rPr>
        <w:t>discontinuation of filming</w:t>
      </w:r>
      <w:r w:rsidR="007F52BD" w:rsidRPr="00675DC7">
        <w:rPr>
          <w:szCs w:val="24"/>
        </w:rPr>
        <w:t>, photographing and recording</w:t>
      </w:r>
      <w:r w:rsidR="00C64745" w:rsidRPr="00675DC7">
        <w:rPr>
          <w:szCs w:val="24"/>
        </w:rPr>
        <w:t xml:space="preserve">, that are recommended either beforehand or on site by the representative of the National Trust.  </w:t>
      </w:r>
      <w:proofErr w:type="gramStart"/>
      <w:r w:rsidR="00C64745" w:rsidRPr="00675DC7">
        <w:rPr>
          <w:szCs w:val="24"/>
        </w:rPr>
        <w:t>Producer</w:t>
      </w:r>
      <w:proofErr w:type="gramEnd"/>
      <w:r w:rsidR="00C64745" w:rsidRPr="00675DC7">
        <w:rPr>
          <w:szCs w:val="24"/>
        </w:rPr>
        <w:t xml:space="preserve"> further agrees to comply with the Site Regulations, attached hereto as Exhibit C</w:t>
      </w:r>
      <w:r w:rsidR="00EA3F66" w:rsidRPr="00675DC7">
        <w:rPr>
          <w:szCs w:val="24"/>
        </w:rPr>
        <w:t xml:space="preserve"> and incorporated herein by reference</w:t>
      </w:r>
      <w:r w:rsidR="00C64745" w:rsidRPr="00675DC7">
        <w:rPr>
          <w:szCs w:val="24"/>
        </w:rPr>
        <w:t xml:space="preserve">.  </w:t>
      </w:r>
      <w:r w:rsidR="000F52FF" w:rsidRPr="00675DC7">
        <w:rPr>
          <w:szCs w:val="24"/>
        </w:rPr>
        <w:t>Smoking and/or e</w:t>
      </w:r>
      <w:r w:rsidR="00C64745" w:rsidRPr="00675DC7">
        <w:rPr>
          <w:szCs w:val="24"/>
        </w:rPr>
        <w:t>ating may be permitted in the</w:t>
      </w:r>
      <w:r w:rsidR="000F52FF" w:rsidRPr="00675DC7">
        <w:rPr>
          <w:szCs w:val="24"/>
        </w:rPr>
        <w:t xml:space="preserve"> designated </w:t>
      </w:r>
      <w:r w:rsidR="0050444C" w:rsidRPr="00675DC7">
        <w:rPr>
          <w:szCs w:val="24"/>
        </w:rPr>
        <w:t>areas</w:t>
      </w:r>
      <w:r w:rsidR="00C64745" w:rsidRPr="00675DC7">
        <w:rPr>
          <w:szCs w:val="24"/>
        </w:rPr>
        <w:t xml:space="preserve">, subject to the continuing approval of the representative of the National Trust. NOTHING SHALL BE AFFIXED TO ANY BUILDING INTERIOR OR EXTERIOR </w:t>
      </w:r>
      <w:r w:rsidRPr="00675DC7">
        <w:rPr>
          <w:szCs w:val="24"/>
        </w:rPr>
        <w:t xml:space="preserve">SURFACE </w:t>
      </w:r>
      <w:r w:rsidR="00C64745" w:rsidRPr="00675DC7">
        <w:rPr>
          <w:szCs w:val="24"/>
        </w:rPr>
        <w:t xml:space="preserve">WITHOUT PRIOR </w:t>
      </w:r>
      <w:r w:rsidR="00EE2BC9" w:rsidRPr="00675DC7">
        <w:rPr>
          <w:szCs w:val="24"/>
        </w:rPr>
        <w:t xml:space="preserve">WRITTEN </w:t>
      </w:r>
      <w:r w:rsidR="00C64745" w:rsidRPr="00675DC7">
        <w:rPr>
          <w:szCs w:val="24"/>
        </w:rPr>
        <w:t>APPROVAL</w:t>
      </w:r>
      <w:r w:rsidR="00EA3F66" w:rsidRPr="00675DC7">
        <w:rPr>
          <w:szCs w:val="24"/>
        </w:rPr>
        <w:t xml:space="preserve"> FROM THE NATIONAL TRUST</w:t>
      </w:r>
      <w:r w:rsidR="00C64745" w:rsidRPr="00675DC7">
        <w:rPr>
          <w:szCs w:val="24"/>
        </w:rPr>
        <w:t xml:space="preserve">. </w:t>
      </w:r>
      <w:proofErr w:type="gramStart"/>
      <w:r w:rsidR="00C64745" w:rsidRPr="00675DC7">
        <w:rPr>
          <w:szCs w:val="24"/>
        </w:rPr>
        <w:t>Producer</w:t>
      </w:r>
      <w:proofErr w:type="gramEnd"/>
      <w:r w:rsidR="00C64745" w:rsidRPr="00675DC7">
        <w:rPr>
          <w:szCs w:val="24"/>
        </w:rPr>
        <w:t xml:space="preserve"> acknowledges that the Property, which is </w:t>
      </w:r>
      <w:r w:rsidR="00D6124B" w:rsidRPr="00675DC7">
        <w:rPr>
          <w:szCs w:val="24"/>
        </w:rPr>
        <w:t>a National Historic Landmark</w:t>
      </w:r>
      <w:r w:rsidR="00EA3F66" w:rsidRPr="00675DC7">
        <w:rPr>
          <w:szCs w:val="24"/>
        </w:rPr>
        <w:t>,</w:t>
      </w:r>
      <w:r w:rsidR="00C64745" w:rsidRPr="00675DC7">
        <w:rPr>
          <w:szCs w:val="24"/>
        </w:rPr>
        <w:t xml:space="preserve"> is of outstanding historical significance.</w:t>
      </w:r>
    </w:p>
    <w:bookmarkEnd w:id="11"/>
    <w:p w14:paraId="7C7F962C" w14:textId="77777777" w:rsidR="00075F3C" w:rsidRPr="00675DC7" w:rsidRDefault="00075F3C" w:rsidP="00675DC7">
      <w:pPr>
        <w:spacing w:line="276" w:lineRule="auto"/>
        <w:rPr>
          <w:szCs w:val="24"/>
        </w:rPr>
      </w:pPr>
    </w:p>
    <w:p w14:paraId="3D3CA918" w14:textId="452C3DB5" w:rsidR="00290F23" w:rsidRPr="00675DC7" w:rsidRDefault="00FB0694" w:rsidP="00675DC7">
      <w:pPr>
        <w:widowControl/>
        <w:spacing w:line="276" w:lineRule="auto"/>
        <w:rPr>
          <w:szCs w:val="24"/>
        </w:rPr>
      </w:pPr>
      <w:r w:rsidRPr="00675DC7">
        <w:rPr>
          <w:b/>
          <w:szCs w:val="24"/>
        </w:rPr>
        <w:t>9.</w:t>
      </w:r>
      <w:r w:rsidRPr="00675DC7">
        <w:rPr>
          <w:b/>
          <w:szCs w:val="24"/>
        </w:rPr>
        <w:tab/>
      </w:r>
      <w:bookmarkStart w:id="12" w:name="_Hlk177130264"/>
      <w:r w:rsidR="00290F23" w:rsidRPr="00675DC7">
        <w:rPr>
          <w:b/>
          <w:szCs w:val="24"/>
          <w:u w:val="single"/>
        </w:rPr>
        <w:t>PROTECTION OF THE GROUNDS</w:t>
      </w:r>
      <w:r w:rsidR="00290F23" w:rsidRPr="00675DC7">
        <w:rPr>
          <w:szCs w:val="24"/>
        </w:rPr>
        <w:t xml:space="preserve">.  </w:t>
      </w:r>
      <w:r w:rsidR="00B367FB" w:rsidRPr="00675DC7">
        <w:rPr>
          <w:szCs w:val="24"/>
        </w:rPr>
        <w:t>Producer agrees to take all actions necessary to protect the grounds of the Premises and the Property from damage. Producer agrees to</w:t>
      </w:r>
      <w:r w:rsidR="002C1FC3" w:rsidRPr="00675DC7">
        <w:rPr>
          <w:szCs w:val="24"/>
        </w:rPr>
        <w:t xml:space="preserve"> </w:t>
      </w:r>
      <w:r w:rsidR="00B367FB" w:rsidRPr="00675DC7">
        <w:rPr>
          <w:szCs w:val="24"/>
        </w:rPr>
        <w:t>pay for all National Trust staff time necessary to restore the grounds to their condition prior to the commencement of the Term.</w:t>
      </w:r>
      <w:bookmarkEnd w:id="12"/>
    </w:p>
    <w:p w14:paraId="45B0FFEF" w14:textId="7442A4B2" w:rsidR="00075F3C" w:rsidRPr="00675DC7" w:rsidRDefault="00075F3C" w:rsidP="00675DC7">
      <w:pPr>
        <w:spacing w:line="276" w:lineRule="auto"/>
        <w:ind w:firstLine="720"/>
        <w:rPr>
          <w:szCs w:val="24"/>
        </w:rPr>
      </w:pPr>
    </w:p>
    <w:p w14:paraId="385886F7" w14:textId="72E3AD1D" w:rsidR="00290F23" w:rsidRPr="00675DC7" w:rsidRDefault="00FB0694" w:rsidP="00675DC7">
      <w:pPr>
        <w:widowControl/>
        <w:spacing w:line="276" w:lineRule="auto"/>
        <w:rPr>
          <w:szCs w:val="24"/>
        </w:rPr>
      </w:pPr>
      <w:r w:rsidRPr="00675DC7">
        <w:rPr>
          <w:b/>
          <w:szCs w:val="24"/>
        </w:rPr>
        <w:t>10.</w:t>
      </w:r>
      <w:r w:rsidRPr="00675DC7">
        <w:rPr>
          <w:b/>
          <w:szCs w:val="24"/>
        </w:rPr>
        <w:tab/>
      </w:r>
      <w:bookmarkStart w:id="13" w:name="_Hlk177130270"/>
      <w:r w:rsidR="00290F23" w:rsidRPr="00675DC7">
        <w:rPr>
          <w:b/>
          <w:szCs w:val="24"/>
          <w:u w:val="single"/>
        </w:rPr>
        <w:t>SPECIAL EFFECTS</w:t>
      </w:r>
      <w:r w:rsidRPr="00675DC7">
        <w:rPr>
          <w:b/>
          <w:szCs w:val="24"/>
          <w:u w:val="single"/>
        </w:rPr>
        <w:t>/</w:t>
      </w:r>
      <w:r w:rsidR="00EE2BC9" w:rsidRPr="00675DC7">
        <w:rPr>
          <w:b/>
          <w:szCs w:val="24"/>
          <w:u w:val="single"/>
        </w:rPr>
        <w:t>ANIMALS</w:t>
      </w:r>
      <w:r w:rsidR="00290F23" w:rsidRPr="00675DC7">
        <w:rPr>
          <w:szCs w:val="24"/>
        </w:rPr>
        <w:t xml:space="preserve">. Producer shall obtain the written permission of the </w:t>
      </w:r>
      <w:r w:rsidRPr="00675DC7">
        <w:rPr>
          <w:szCs w:val="24"/>
        </w:rPr>
        <w:t>R</w:t>
      </w:r>
      <w:r w:rsidR="00290F23" w:rsidRPr="00675DC7">
        <w:rPr>
          <w:szCs w:val="24"/>
        </w:rPr>
        <w:t xml:space="preserve">epresentative of the National Trust prior to using any special effects </w:t>
      </w:r>
      <w:r w:rsidRPr="00675DC7">
        <w:rPr>
          <w:szCs w:val="24"/>
        </w:rPr>
        <w:t>at the site</w:t>
      </w:r>
      <w:r w:rsidR="00290F23" w:rsidRPr="00675DC7">
        <w:rPr>
          <w:szCs w:val="24"/>
        </w:rPr>
        <w:t xml:space="preserve">. </w:t>
      </w:r>
      <w:r w:rsidRPr="00675DC7">
        <w:rPr>
          <w:szCs w:val="24"/>
        </w:rPr>
        <w:t>A</w:t>
      </w:r>
      <w:r w:rsidR="00290F23" w:rsidRPr="00675DC7">
        <w:rPr>
          <w:szCs w:val="24"/>
        </w:rPr>
        <w:t xml:space="preserve">bsolutely prohibited </w:t>
      </w:r>
      <w:r w:rsidRPr="00675DC7">
        <w:rPr>
          <w:szCs w:val="24"/>
        </w:rPr>
        <w:t xml:space="preserve">special effects </w:t>
      </w:r>
      <w:r w:rsidR="00290F23" w:rsidRPr="00675DC7">
        <w:rPr>
          <w:szCs w:val="24"/>
        </w:rPr>
        <w:t>include any effects involving fire, smoke,</w:t>
      </w:r>
      <w:r w:rsidR="009245AF" w:rsidRPr="00675DC7">
        <w:rPr>
          <w:szCs w:val="24"/>
        </w:rPr>
        <w:t xml:space="preserve"> haze,</w:t>
      </w:r>
      <w:r w:rsidR="00290F23" w:rsidRPr="00675DC7">
        <w:rPr>
          <w:szCs w:val="24"/>
        </w:rPr>
        <w:t xml:space="preserve"> explosives, and breaking of glass or other matter. No animals will be allowed on the Premises without the prior written permission of the </w:t>
      </w:r>
      <w:r w:rsidRPr="00675DC7">
        <w:rPr>
          <w:szCs w:val="24"/>
        </w:rPr>
        <w:t>R</w:t>
      </w:r>
      <w:r w:rsidR="00290F23" w:rsidRPr="00675DC7">
        <w:rPr>
          <w:szCs w:val="24"/>
        </w:rPr>
        <w:t>epresentative. The granting of permission to use special effects or animals shall not relieve Producer of its obligations to protect, safeguard, and restore the Premises</w:t>
      </w:r>
      <w:r w:rsidR="007F52BD" w:rsidRPr="00675DC7">
        <w:rPr>
          <w:szCs w:val="24"/>
        </w:rPr>
        <w:t xml:space="preserve"> and/or the Property</w:t>
      </w:r>
      <w:r w:rsidR="00290F23" w:rsidRPr="00675DC7">
        <w:rPr>
          <w:szCs w:val="24"/>
        </w:rPr>
        <w:t xml:space="preserve"> as required </w:t>
      </w:r>
      <w:r w:rsidRPr="00675DC7">
        <w:rPr>
          <w:szCs w:val="24"/>
        </w:rPr>
        <w:t>in this Agreement</w:t>
      </w:r>
      <w:r w:rsidR="00290F23" w:rsidRPr="00675DC7">
        <w:rPr>
          <w:szCs w:val="24"/>
        </w:rPr>
        <w:t xml:space="preserve">. </w:t>
      </w:r>
      <w:bookmarkEnd w:id="13"/>
    </w:p>
    <w:p w14:paraId="23A782A6" w14:textId="4CD0E44C" w:rsidR="0003218F" w:rsidRPr="00675DC7" w:rsidRDefault="0003218F" w:rsidP="00675DC7">
      <w:pPr>
        <w:spacing w:line="276" w:lineRule="auto"/>
        <w:rPr>
          <w:b/>
          <w:szCs w:val="24"/>
        </w:rPr>
      </w:pPr>
    </w:p>
    <w:p w14:paraId="303C95C0" w14:textId="1FE44120" w:rsidR="009245AF" w:rsidRPr="00675DC7" w:rsidRDefault="00FB0694" w:rsidP="00675DC7">
      <w:pPr>
        <w:widowControl/>
        <w:spacing w:line="276" w:lineRule="auto"/>
        <w:rPr>
          <w:szCs w:val="24"/>
        </w:rPr>
      </w:pPr>
      <w:r w:rsidRPr="00675DC7">
        <w:rPr>
          <w:b/>
          <w:szCs w:val="24"/>
        </w:rPr>
        <w:t>11.</w:t>
      </w:r>
      <w:r w:rsidRPr="00675DC7">
        <w:rPr>
          <w:b/>
          <w:szCs w:val="24"/>
        </w:rPr>
        <w:tab/>
      </w:r>
      <w:bookmarkStart w:id="14" w:name="_Hlk177130278"/>
      <w:r w:rsidR="009245AF" w:rsidRPr="00675DC7">
        <w:rPr>
          <w:b/>
          <w:szCs w:val="24"/>
          <w:u w:val="single"/>
        </w:rPr>
        <w:t>LIGHTING</w:t>
      </w:r>
      <w:r w:rsidR="009245AF" w:rsidRPr="00675DC7">
        <w:rPr>
          <w:szCs w:val="24"/>
        </w:rPr>
        <w:t xml:space="preserve">.  If the </w:t>
      </w:r>
      <w:r w:rsidRPr="00675DC7">
        <w:rPr>
          <w:szCs w:val="24"/>
        </w:rPr>
        <w:t>use of the Premises</w:t>
      </w:r>
      <w:r w:rsidR="009245AF" w:rsidRPr="00675DC7">
        <w:rPr>
          <w:szCs w:val="24"/>
        </w:rPr>
        <w:t xml:space="preserve"> includes interior portions of the Property, Producer acknowledges that light and heat created by </w:t>
      </w:r>
      <w:r w:rsidRPr="00675DC7">
        <w:rPr>
          <w:szCs w:val="24"/>
        </w:rPr>
        <w:t xml:space="preserve">its use of </w:t>
      </w:r>
      <w:r w:rsidR="009245AF" w:rsidRPr="00675DC7">
        <w:rPr>
          <w:szCs w:val="24"/>
        </w:rPr>
        <w:t xml:space="preserve">lighting fixtures </w:t>
      </w:r>
      <w:r w:rsidR="007F52BD" w:rsidRPr="00675DC7">
        <w:rPr>
          <w:szCs w:val="24"/>
        </w:rPr>
        <w:t xml:space="preserve">and </w:t>
      </w:r>
      <w:r w:rsidRPr="00675DC7">
        <w:rPr>
          <w:szCs w:val="24"/>
        </w:rPr>
        <w:t xml:space="preserve">related </w:t>
      </w:r>
      <w:r w:rsidR="007F52BD" w:rsidRPr="00675DC7">
        <w:rPr>
          <w:szCs w:val="24"/>
        </w:rPr>
        <w:t xml:space="preserve">equipment </w:t>
      </w:r>
      <w:r w:rsidR="009245AF" w:rsidRPr="00675DC7">
        <w:rPr>
          <w:szCs w:val="24"/>
        </w:rPr>
        <w:t xml:space="preserve">has the </w:t>
      </w:r>
      <w:r w:rsidR="009245AF" w:rsidRPr="00675DC7">
        <w:rPr>
          <w:szCs w:val="24"/>
        </w:rPr>
        <w:lastRenderedPageBreak/>
        <w:t>potential to harm</w:t>
      </w:r>
      <w:r w:rsidR="002C1FC3" w:rsidRPr="00675DC7">
        <w:rPr>
          <w:szCs w:val="24"/>
        </w:rPr>
        <w:t xml:space="preserve"> </w:t>
      </w:r>
      <w:r w:rsidR="009245AF" w:rsidRPr="00675DC7">
        <w:rPr>
          <w:szCs w:val="24"/>
        </w:rPr>
        <w:t>historic features</w:t>
      </w:r>
      <w:r w:rsidR="00D36BAC" w:rsidRPr="00675DC7">
        <w:rPr>
          <w:szCs w:val="24"/>
        </w:rPr>
        <w:t>. This includes,</w:t>
      </w:r>
      <w:r w:rsidR="009245AF" w:rsidRPr="00675DC7">
        <w:rPr>
          <w:szCs w:val="24"/>
        </w:rPr>
        <w:t xml:space="preserve"> without limitation</w:t>
      </w:r>
      <w:r w:rsidR="00D36BAC" w:rsidRPr="00675DC7">
        <w:rPr>
          <w:szCs w:val="24"/>
        </w:rPr>
        <w:t>:</w:t>
      </w:r>
      <w:r w:rsidR="009245AF" w:rsidRPr="00675DC7">
        <w:rPr>
          <w:szCs w:val="24"/>
        </w:rPr>
        <w:t xml:space="preserve"> fabric, wallpaper, paint, wood, finishes, and </w:t>
      </w:r>
      <w:r w:rsidR="00D36BAC" w:rsidRPr="00675DC7">
        <w:rPr>
          <w:szCs w:val="24"/>
        </w:rPr>
        <w:t>collection items</w:t>
      </w:r>
      <w:r w:rsidR="009245AF" w:rsidRPr="00675DC7">
        <w:rPr>
          <w:szCs w:val="24"/>
        </w:rPr>
        <w:t xml:space="preserve"> </w:t>
      </w:r>
      <w:r w:rsidR="00D36BAC" w:rsidRPr="00675DC7">
        <w:rPr>
          <w:szCs w:val="24"/>
        </w:rPr>
        <w:t>-</w:t>
      </w:r>
      <w:r w:rsidR="009245AF" w:rsidRPr="00675DC7">
        <w:rPr>
          <w:szCs w:val="24"/>
        </w:rPr>
        <w:t xml:space="preserve"> including fine arts. </w:t>
      </w:r>
      <w:proofErr w:type="gramStart"/>
      <w:r w:rsidR="009245AF" w:rsidRPr="00675DC7">
        <w:rPr>
          <w:szCs w:val="24"/>
        </w:rPr>
        <w:t>Producer</w:t>
      </w:r>
      <w:proofErr w:type="gramEnd"/>
      <w:r w:rsidR="009245AF" w:rsidRPr="00675DC7">
        <w:rPr>
          <w:szCs w:val="24"/>
        </w:rPr>
        <w:t xml:space="preserve"> agrees to follow </w:t>
      </w:r>
      <w:r w:rsidR="00D36BAC" w:rsidRPr="00675DC7">
        <w:rPr>
          <w:szCs w:val="24"/>
        </w:rPr>
        <w:t>all</w:t>
      </w:r>
      <w:r w:rsidR="009245AF" w:rsidRPr="00675DC7">
        <w:rPr>
          <w:szCs w:val="24"/>
        </w:rPr>
        <w:t xml:space="preserve"> requirements and</w:t>
      </w:r>
      <w:r w:rsidR="002C1FC3" w:rsidRPr="00675DC7">
        <w:rPr>
          <w:szCs w:val="24"/>
        </w:rPr>
        <w:t xml:space="preserve"> </w:t>
      </w:r>
      <w:r w:rsidR="009245AF" w:rsidRPr="00675DC7">
        <w:rPr>
          <w:szCs w:val="24"/>
        </w:rPr>
        <w:t xml:space="preserve">instructions of the </w:t>
      </w:r>
      <w:r w:rsidR="00D36BAC" w:rsidRPr="00675DC7">
        <w:rPr>
          <w:szCs w:val="24"/>
        </w:rPr>
        <w:t>R</w:t>
      </w:r>
      <w:r w:rsidR="009245AF" w:rsidRPr="00675DC7">
        <w:rPr>
          <w:szCs w:val="24"/>
        </w:rPr>
        <w:t>epresentative of the National Trust in the positioning and placement of the lighting equipment</w:t>
      </w:r>
      <w:r w:rsidR="00D36BAC" w:rsidRPr="00675DC7">
        <w:rPr>
          <w:szCs w:val="24"/>
        </w:rPr>
        <w:t xml:space="preserve">. </w:t>
      </w:r>
      <w:proofErr w:type="gramStart"/>
      <w:r w:rsidR="00D36BAC" w:rsidRPr="00675DC7">
        <w:rPr>
          <w:szCs w:val="24"/>
        </w:rPr>
        <w:t xml:space="preserve">Producer </w:t>
      </w:r>
      <w:r w:rsidR="009245AF" w:rsidRPr="00675DC7">
        <w:rPr>
          <w:szCs w:val="24"/>
        </w:rPr>
        <w:t xml:space="preserve"> fu</w:t>
      </w:r>
      <w:r w:rsidR="007F52BD" w:rsidRPr="00675DC7">
        <w:rPr>
          <w:szCs w:val="24"/>
        </w:rPr>
        <w:t>r</w:t>
      </w:r>
      <w:r w:rsidR="009245AF" w:rsidRPr="00675DC7">
        <w:rPr>
          <w:szCs w:val="24"/>
        </w:rPr>
        <w:t>t</w:t>
      </w:r>
      <w:r w:rsidR="007F52BD" w:rsidRPr="00675DC7">
        <w:rPr>
          <w:szCs w:val="24"/>
        </w:rPr>
        <w:t>h</w:t>
      </w:r>
      <w:r w:rsidR="009245AF" w:rsidRPr="00675DC7">
        <w:rPr>
          <w:szCs w:val="24"/>
        </w:rPr>
        <w:t>e</w:t>
      </w:r>
      <w:r w:rsidR="007F52BD" w:rsidRPr="00675DC7">
        <w:rPr>
          <w:szCs w:val="24"/>
        </w:rPr>
        <w:t>r</w:t>
      </w:r>
      <w:proofErr w:type="gramEnd"/>
      <w:r w:rsidR="009245AF" w:rsidRPr="00675DC7">
        <w:rPr>
          <w:szCs w:val="24"/>
        </w:rPr>
        <w:t xml:space="preserve"> agree</w:t>
      </w:r>
      <w:r w:rsidR="00D36BAC" w:rsidRPr="00675DC7">
        <w:rPr>
          <w:szCs w:val="24"/>
        </w:rPr>
        <w:t>s</w:t>
      </w:r>
      <w:r w:rsidR="009245AF" w:rsidRPr="00675DC7">
        <w:rPr>
          <w:szCs w:val="24"/>
        </w:rPr>
        <w:t xml:space="preserve">, regardless of any approval of specific use of lighting, Producer </w:t>
      </w:r>
      <w:r w:rsidR="00D36BAC" w:rsidRPr="00675DC7">
        <w:rPr>
          <w:szCs w:val="24"/>
        </w:rPr>
        <w:t>is</w:t>
      </w:r>
      <w:r w:rsidR="009245AF" w:rsidRPr="00675DC7">
        <w:rPr>
          <w:szCs w:val="24"/>
        </w:rPr>
        <w:t xml:space="preserve"> solely and completely responsible for any damage caused by </w:t>
      </w:r>
      <w:r w:rsidR="00D36BAC" w:rsidRPr="00675DC7">
        <w:rPr>
          <w:szCs w:val="24"/>
        </w:rPr>
        <w:t>its</w:t>
      </w:r>
      <w:r w:rsidR="009245AF" w:rsidRPr="00675DC7">
        <w:rPr>
          <w:szCs w:val="24"/>
        </w:rPr>
        <w:t xml:space="preserve"> lighting</w:t>
      </w:r>
      <w:r w:rsidR="00D36BAC" w:rsidRPr="00675DC7">
        <w:rPr>
          <w:szCs w:val="24"/>
        </w:rPr>
        <w:t xml:space="preserve"> equipment</w:t>
      </w:r>
      <w:r w:rsidR="009245AF" w:rsidRPr="00675DC7">
        <w:rPr>
          <w:szCs w:val="24"/>
        </w:rPr>
        <w:t>, as determined in the sole discretion of the National Trust. Flash photography may not be used in</w:t>
      </w:r>
      <w:r w:rsidR="000F52FF" w:rsidRPr="00675DC7">
        <w:rPr>
          <w:szCs w:val="24"/>
        </w:rPr>
        <w:t xml:space="preserve">side buildings without </w:t>
      </w:r>
      <w:r w:rsidR="00C345D1" w:rsidRPr="00675DC7">
        <w:rPr>
          <w:szCs w:val="24"/>
        </w:rPr>
        <w:t>the prior written approval of the representative of the National Trust</w:t>
      </w:r>
      <w:r w:rsidR="009245AF" w:rsidRPr="00675DC7">
        <w:rPr>
          <w:szCs w:val="24"/>
        </w:rPr>
        <w:t>.</w:t>
      </w:r>
      <w:bookmarkEnd w:id="14"/>
    </w:p>
    <w:p w14:paraId="1F49AC23" w14:textId="77777777" w:rsidR="009245AF" w:rsidRPr="00675DC7" w:rsidRDefault="009245AF" w:rsidP="00675DC7">
      <w:pPr>
        <w:pStyle w:val="ListParagraph"/>
        <w:spacing w:line="276" w:lineRule="auto"/>
        <w:rPr>
          <w:szCs w:val="24"/>
        </w:rPr>
      </w:pPr>
    </w:p>
    <w:p w14:paraId="685D75D5" w14:textId="32542553" w:rsidR="009245AF" w:rsidRPr="00675DC7" w:rsidRDefault="00D36BAC" w:rsidP="00675DC7">
      <w:pPr>
        <w:widowControl/>
        <w:spacing w:line="276" w:lineRule="auto"/>
        <w:rPr>
          <w:szCs w:val="24"/>
        </w:rPr>
      </w:pPr>
      <w:r w:rsidRPr="00675DC7">
        <w:rPr>
          <w:b/>
          <w:szCs w:val="24"/>
        </w:rPr>
        <w:t>12.</w:t>
      </w:r>
      <w:r w:rsidRPr="00675DC7">
        <w:rPr>
          <w:b/>
          <w:szCs w:val="24"/>
        </w:rPr>
        <w:tab/>
      </w:r>
      <w:bookmarkStart w:id="15" w:name="_Hlk177130286"/>
      <w:r w:rsidR="009245AF" w:rsidRPr="00675DC7">
        <w:rPr>
          <w:b/>
          <w:szCs w:val="24"/>
          <w:u w:val="single"/>
        </w:rPr>
        <w:t>PROTECTION OF MUSEUM COLLECTIONS</w:t>
      </w:r>
      <w:r w:rsidR="009245AF" w:rsidRPr="00675DC7">
        <w:rPr>
          <w:szCs w:val="24"/>
        </w:rPr>
        <w:t xml:space="preserve">.  </w:t>
      </w:r>
    </w:p>
    <w:bookmarkEnd w:id="15"/>
    <w:p w14:paraId="647E5248" w14:textId="77777777" w:rsidR="009245AF" w:rsidRPr="00675DC7" w:rsidRDefault="009245AF" w:rsidP="00675DC7">
      <w:pPr>
        <w:pStyle w:val="ListParagraph"/>
        <w:spacing w:line="276" w:lineRule="auto"/>
        <w:rPr>
          <w:szCs w:val="24"/>
        </w:rPr>
      </w:pPr>
    </w:p>
    <w:p w14:paraId="5EB7BAA0" w14:textId="1EC457D3" w:rsidR="00D36BAC" w:rsidRPr="00675DC7" w:rsidRDefault="009245AF" w:rsidP="00675DC7">
      <w:pPr>
        <w:pStyle w:val="ListParagraph"/>
        <w:widowControl/>
        <w:numPr>
          <w:ilvl w:val="1"/>
          <w:numId w:val="29"/>
        </w:numPr>
        <w:spacing w:line="276" w:lineRule="auto"/>
        <w:ind w:left="1440" w:hanging="720"/>
        <w:rPr>
          <w:szCs w:val="24"/>
        </w:rPr>
      </w:pPr>
      <w:bookmarkStart w:id="16" w:name="_Hlk177130300"/>
      <w:r w:rsidRPr="00675DC7">
        <w:rPr>
          <w:szCs w:val="24"/>
        </w:rPr>
        <w:t xml:space="preserve">Producer acknowledges the contents of the Premises, including without limitation </w:t>
      </w:r>
      <w:r w:rsidR="00043E96" w:rsidRPr="00675DC7">
        <w:rPr>
          <w:szCs w:val="24"/>
        </w:rPr>
        <w:t>furniture,</w:t>
      </w:r>
    </w:p>
    <w:p w14:paraId="5D276F31" w14:textId="6F271330" w:rsidR="009245AF" w:rsidRPr="00675DC7" w:rsidRDefault="009245AF" w:rsidP="00675DC7">
      <w:pPr>
        <w:widowControl/>
        <w:spacing w:line="276" w:lineRule="auto"/>
        <w:rPr>
          <w:szCs w:val="24"/>
        </w:rPr>
      </w:pPr>
      <w:r w:rsidRPr="00675DC7">
        <w:rPr>
          <w:szCs w:val="24"/>
        </w:rPr>
        <w:t>decorative arts, carpets, paintings, lighting fixtures, and</w:t>
      </w:r>
      <w:r w:rsidR="002C1FC3" w:rsidRPr="00675DC7">
        <w:rPr>
          <w:szCs w:val="24"/>
        </w:rPr>
        <w:t xml:space="preserve"> </w:t>
      </w:r>
      <w:r w:rsidRPr="00675DC7">
        <w:rPr>
          <w:szCs w:val="24"/>
        </w:rPr>
        <w:t xml:space="preserve">any other personal property of the National Trust constitutes a collection of preeminent importance in American history and culture (“Collection”). </w:t>
      </w:r>
      <w:proofErr w:type="gramStart"/>
      <w:r w:rsidRPr="00675DC7">
        <w:rPr>
          <w:szCs w:val="24"/>
        </w:rPr>
        <w:t>Producer</w:t>
      </w:r>
      <w:proofErr w:type="gramEnd"/>
      <w:r w:rsidRPr="00675DC7">
        <w:rPr>
          <w:szCs w:val="24"/>
        </w:rPr>
        <w:t xml:space="preserve"> agrees it will exercise all care necessary to protect and safeguard the Collection from </w:t>
      </w:r>
      <w:proofErr w:type="gramStart"/>
      <w:r w:rsidRPr="00675DC7">
        <w:rPr>
          <w:szCs w:val="24"/>
        </w:rPr>
        <w:t>any and all</w:t>
      </w:r>
      <w:proofErr w:type="gramEnd"/>
      <w:r w:rsidRPr="00675DC7">
        <w:rPr>
          <w:szCs w:val="24"/>
        </w:rPr>
        <w:t xml:space="preserve"> harm </w:t>
      </w:r>
      <w:r w:rsidR="00043E96" w:rsidRPr="00675DC7">
        <w:rPr>
          <w:szCs w:val="24"/>
        </w:rPr>
        <w:t>or</w:t>
      </w:r>
      <w:r w:rsidRPr="00675DC7">
        <w:rPr>
          <w:szCs w:val="24"/>
        </w:rPr>
        <w:t xml:space="preserve"> damage and </w:t>
      </w:r>
      <w:r w:rsidR="00043E96" w:rsidRPr="00675DC7">
        <w:rPr>
          <w:szCs w:val="24"/>
        </w:rPr>
        <w:t>agrees to</w:t>
      </w:r>
      <w:r w:rsidRPr="00675DC7">
        <w:rPr>
          <w:szCs w:val="24"/>
        </w:rPr>
        <w:t xml:space="preserve"> follow </w:t>
      </w:r>
      <w:r w:rsidR="00043E96" w:rsidRPr="00675DC7">
        <w:rPr>
          <w:szCs w:val="24"/>
        </w:rPr>
        <w:t>all</w:t>
      </w:r>
      <w:r w:rsidRPr="00675DC7">
        <w:rPr>
          <w:szCs w:val="24"/>
        </w:rPr>
        <w:t xml:space="preserve"> specific directives of the </w:t>
      </w:r>
      <w:r w:rsidR="00043E96" w:rsidRPr="00675DC7">
        <w:rPr>
          <w:szCs w:val="24"/>
        </w:rPr>
        <w:t>R</w:t>
      </w:r>
      <w:r w:rsidRPr="00675DC7">
        <w:rPr>
          <w:szCs w:val="24"/>
        </w:rPr>
        <w:t xml:space="preserve">epresentative of the National Trust to protect the Collection.  </w:t>
      </w:r>
      <w:proofErr w:type="gramStart"/>
      <w:r w:rsidRPr="00675DC7">
        <w:rPr>
          <w:b/>
          <w:bCs/>
          <w:szCs w:val="24"/>
        </w:rPr>
        <w:t>Producer</w:t>
      </w:r>
      <w:proofErr w:type="gramEnd"/>
      <w:r w:rsidRPr="00675DC7">
        <w:rPr>
          <w:b/>
          <w:bCs/>
          <w:szCs w:val="24"/>
        </w:rPr>
        <w:t xml:space="preserve"> </w:t>
      </w:r>
      <w:r w:rsidR="004D607B" w:rsidRPr="00675DC7">
        <w:rPr>
          <w:b/>
          <w:bCs/>
          <w:szCs w:val="24"/>
        </w:rPr>
        <w:t>acknowledges</w:t>
      </w:r>
      <w:r w:rsidRPr="00675DC7">
        <w:rPr>
          <w:b/>
          <w:bCs/>
          <w:szCs w:val="24"/>
        </w:rPr>
        <w:t xml:space="preserve"> that </w:t>
      </w:r>
      <w:r w:rsidR="00D36BAC" w:rsidRPr="00675DC7">
        <w:rPr>
          <w:b/>
          <w:bCs/>
          <w:szCs w:val="24"/>
        </w:rPr>
        <w:t>any</w:t>
      </w:r>
      <w:r w:rsidRPr="00675DC7">
        <w:rPr>
          <w:b/>
          <w:bCs/>
          <w:szCs w:val="24"/>
        </w:rPr>
        <w:t xml:space="preserve"> movement of objects in the Collection will be done</w:t>
      </w:r>
      <w:r w:rsidR="002C1FC3" w:rsidRPr="00675DC7">
        <w:rPr>
          <w:b/>
          <w:bCs/>
          <w:szCs w:val="24"/>
        </w:rPr>
        <w:t xml:space="preserve"> </w:t>
      </w:r>
      <w:r w:rsidRPr="00675DC7">
        <w:rPr>
          <w:b/>
          <w:bCs/>
          <w:szCs w:val="24"/>
        </w:rPr>
        <w:t>only by National Trust staff</w:t>
      </w:r>
      <w:r w:rsidRPr="00675DC7">
        <w:rPr>
          <w:szCs w:val="24"/>
        </w:rPr>
        <w:t xml:space="preserve">.  In addition, Producer agrees to pay </w:t>
      </w:r>
      <w:proofErr w:type="gramStart"/>
      <w:r w:rsidRPr="00675DC7">
        <w:rPr>
          <w:szCs w:val="24"/>
        </w:rPr>
        <w:t>any and all</w:t>
      </w:r>
      <w:proofErr w:type="gramEnd"/>
      <w:r w:rsidRPr="00675DC7">
        <w:rPr>
          <w:szCs w:val="24"/>
        </w:rPr>
        <w:t xml:space="preserve"> conservation costs incurred as a result of damage to the Collection arising from Producer’s use of the Premises. A</w:t>
      </w:r>
      <w:r w:rsidR="00043E96" w:rsidRPr="00675DC7">
        <w:rPr>
          <w:szCs w:val="24"/>
        </w:rPr>
        <w:t>ny</w:t>
      </w:r>
      <w:r w:rsidRPr="00675DC7">
        <w:rPr>
          <w:szCs w:val="24"/>
        </w:rPr>
        <w:t xml:space="preserve"> conservators necessary for the repair of any damage will be selected and contracted by the National Trust. The determination of whether conservation of an object in the Collection is required will be made </w:t>
      </w:r>
      <w:proofErr w:type="gramStart"/>
      <w:r w:rsidRPr="00675DC7">
        <w:rPr>
          <w:szCs w:val="24"/>
        </w:rPr>
        <w:t>in</w:t>
      </w:r>
      <w:proofErr w:type="gramEnd"/>
      <w:r w:rsidRPr="00675DC7">
        <w:rPr>
          <w:szCs w:val="24"/>
        </w:rPr>
        <w:t xml:space="preserve"> the sole discretion of the National Trust.</w:t>
      </w:r>
    </w:p>
    <w:p w14:paraId="4CE19F3D" w14:textId="77777777" w:rsidR="009245AF" w:rsidRPr="00675DC7" w:rsidRDefault="009245AF" w:rsidP="00675DC7">
      <w:pPr>
        <w:pStyle w:val="ListParagraph"/>
        <w:spacing w:line="276" w:lineRule="auto"/>
        <w:ind w:left="1440"/>
        <w:rPr>
          <w:szCs w:val="24"/>
        </w:rPr>
      </w:pPr>
    </w:p>
    <w:p w14:paraId="43C929CB" w14:textId="7D0C6FF4" w:rsidR="00043E96" w:rsidRPr="00675DC7" w:rsidRDefault="009245AF" w:rsidP="00675DC7">
      <w:pPr>
        <w:pStyle w:val="ListParagraph"/>
        <w:widowControl/>
        <w:numPr>
          <w:ilvl w:val="1"/>
          <w:numId w:val="29"/>
        </w:numPr>
        <w:spacing w:line="276" w:lineRule="auto"/>
        <w:ind w:left="1440" w:hanging="720"/>
        <w:rPr>
          <w:szCs w:val="24"/>
        </w:rPr>
      </w:pPr>
      <w:bookmarkStart w:id="17" w:name="_Hlk516492542"/>
      <w:r w:rsidRPr="00675DC7">
        <w:rPr>
          <w:szCs w:val="24"/>
        </w:rPr>
        <w:t>The</w:t>
      </w:r>
      <w:r w:rsidR="00043E96" w:rsidRPr="00675DC7">
        <w:rPr>
          <w:szCs w:val="24"/>
        </w:rPr>
        <w:t xml:space="preserve"> </w:t>
      </w:r>
      <w:r w:rsidRPr="00675DC7">
        <w:rPr>
          <w:szCs w:val="24"/>
        </w:rPr>
        <w:t>Collection held by the National Trust may be</w:t>
      </w:r>
      <w:r w:rsidR="002C1FC3" w:rsidRPr="00675DC7">
        <w:rPr>
          <w:szCs w:val="24"/>
        </w:rPr>
        <w:t xml:space="preserve"> </w:t>
      </w:r>
      <w:r w:rsidRPr="00675DC7">
        <w:rPr>
          <w:szCs w:val="24"/>
        </w:rPr>
        <w:t>protected by copyright, trademark</w:t>
      </w:r>
      <w:r w:rsidR="00043E96" w:rsidRPr="00675DC7">
        <w:rPr>
          <w:szCs w:val="24"/>
        </w:rPr>
        <w:t>,</w:t>
      </w:r>
      <w:r w:rsidRPr="00675DC7">
        <w:rPr>
          <w:szCs w:val="24"/>
        </w:rPr>
        <w:t xml:space="preserve"> or other</w:t>
      </w:r>
    </w:p>
    <w:p w14:paraId="06A6CB58" w14:textId="41E928D5" w:rsidR="009245AF" w:rsidRPr="00675DC7" w:rsidRDefault="009245AF" w:rsidP="00675DC7">
      <w:pPr>
        <w:widowControl/>
        <w:spacing w:line="276" w:lineRule="auto"/>
        <w:rPr>
          <w:szCs w:val="24"/>
        </w:rPr>
      </w:pPr>
      <w:r w:rsidRPr="00675DC7">
        <w:rPr>
          <w:szCs w:val="24"/>
        </w:rPr>
        <w:t>proprietary rights</w:t>
      </w:r>
      <w:r w:rsidR="00043E96" w:rsidRPr="00675DC7">
        <w:rPr>
          <w:szCs w:val="24"/>
        </w:rPr>
        <w:t>,</w:t>
      </w:r>
      <w:r w:rsidRPr="00675DC7">
        <w:rPr>
          <w:szCs w:val="24"/>
        </w:rPr>
        <w:t xml:space="preserve"> not controlled by the National Trust. </w:t>
      </w:r>
      <w:proofErr w:type="gramStart"/>
      <w:r w:rsidRPr="00675DC7">
        <w:rPr>
          <w:szCs w:val="24"/>
        </w:rPr>
        <w:t>Producer</w:t>
      </w:r>
      <w:proofErr w:type="gramEnd"/>
      <w:r w:rsidRPr="00675DC7">
        <w:rPr>
          <w:szCs w:val="24"/>
        </w:rPr>
        <w:t xml:space="preserve"> assumes all responsibility for determining copyright restrictions and for obtaining all necessary written permissions pertaining to the use of photographs, filming or depictions of the Collection. Permission is granted </w:t>
      </w:r>
      <w:r w:rsidR="00043E96" w:rsidRPr="00675DC7">
        <w:rPr>
          <w:szCs w:val="24"/>
        </w:rPr>
        <w:t xml:space="preserve">by the National Trust </w:t>
      </w:r>
      <w:r w:rsidRPr="00675DC7">
        <w:rPr>
          <w:szCs w:val="24"/>
        </w:rPr>
        <w:t xml:space="preserve">only to the extent of the National Trust’s ownership of the rights related to </w:t>
      </w:r>
      <w:proofErr w:type="gramStart"/>
      <w:r w:rsidRPr="00675DC7">
        <w:rPr>
          <w:szCs w:val="24"/>
        </w:rPr>
        <w:t xml:space="preserve">particular </w:t>
      </w:r>
      <w:r w:rsidR="00D215BC" w:rsidRPr="00675DC7">
        <w:rPr>
          <w:szCs w:val="24"/>
        </w:rPr>
        <w:t>objects</w:t>
      </w:r>
      <w:proofErr w:type="gramEnd"/>
      <w:r w:rsidR="00D215BC" w:rsidRPr="00675DC7">
        <w:rPr>
          <w:szCs w:val="24"/>
        </w:rPr>
        <w:t xml:space="preserve"> in the Collection</w:t>
      </w:r>
      <w:r w:rsidRPr="00675DC7">
        <w:rPr>
          <w:szCs w:val="24"/>
        </w:rPr>
        <w:t xml:space="preserve">.  </w:t>
      </w:r>
    </w:p>
    <w:bookmarkEnd w:id="17"/>
    <w:bookmarkEnd w:id="16"/>
    <w:p w14:paraId="04D30A7C" w14:textId="77777777" w:rsidR="00290F23" w:rsidRPr="00675DC7" w:rsidRDefault="00290F23" w:rsidP="00675DC7">
      <w:pPr>
        <w:spacing w:line="276" w:lineRule="auto"/>
        <w:rPr>
          <w:szCs w:val="24"/>
        </w:rPr>
      </w:pPr>
    </w:p>
    <w:p w14:paraId="2FD4BF81" w14:textId="396655A1" w:rsidR="0088729E" w:rsidRPr="00675DC7" w:rsidRDefault="00DA2C0B" w:rsidP="00675DC7">
      <w:pPr>
        <w:widowControl/>
        <w:spacing w:line="276" w:lineRule="auto"/>
        <w:rPr>
          <w:szCs w:val="24"/>
        </w:rPr>
      </w:pPr>
      <w:r w:rsidRPr="00675DC7">
        <w:rPr>
          <w:b/>
          <w:szCs w:val="24"/>
        </w:rPr>
        <w:t>13.</w:t>
      </w:r>
      <w:r w:rsidRPr="00675DC7">
        <w:rPr>
          <w:b/>
          <w:szCs w:val="24"/>
        </w:rPr>
        <w:tab/>
      </w:r>
      <w:bookmarkStart w:id="18" w:name="_Hlk177130316"/>
      <w:r w:rsidR="0088729E" w:rsidRPr="00675DC7">
        <w:rPr>
          <w:b/>
          <w:szCs w:val="24"/>
          <w:u w:val="single"/>
        </w:rPr>
        <w:t>PROPERTY APPEARANCE</w:t>
      </w:r>
      <w:r w:rsidR="0088729E" w:rsidRPr="00675DC7">
        <w:rPr>
          <w:szCs w:val="24"/>
        </w:rPr>
        <w:t xml:space="preserve">.  The Property is </w:t>
      </w:r>
      <w:r w:rsidRPr="00675DC7">
        <w:rPr>
          <w:szCs w:val="24"/>
        </w:rPr>
        <w:t>a museum and the display of items in the Collection rotate</w:t>
      </w:r>
      <w:r w:rsidR="00427860" w:rsidRPr="00675DC7">
        <w:rPr>
          <w:szCs w:val="24"/>
        </w:rPr>
        <w:t>s</w:t>
      </w:r>
      <w:r w:rsidRPr="00675DC7">
        <w:rPr>
          <w:szCs w:val="24"/>
        </w:rPr>
        <w:t xml:space="preserve">. There </w:t>
      </w:r>
      <w:r w:rsidR="00427860" w:rsidRPr="00675DC7">
        <w:rPr>
          <w:szCs w:val="24"/>
        </w:rPr>
        <w:t>are</w:t>
      </w:r>
      <w:r w:rsidRPr="00675DC7">
        <w:rPr>
          <w:szCs w:val="24"/>
        </w:rPr>
        <w:t xml:space="preserve"> also </w:t>
      </w:r>
      <w:r w:rsidR="0088729E" w:rsidRPr="00675DC7">
        <w:rPr>
          <w:szCs w:val="24"/>
        </w:rPr>
        <w:t>exhibitions and installations by artists</w:t>
      </w:r>
      <w:r w:rsidR="00427860" w:rsidRPr="00675DC7">
        <w:rPr>
          <w:szCs w:val="24"/>
        </w:rPr>
        <w:t>, on occasion,</w:t>
      </w:r>
      <w:r w:rsidR="0088729E" w:rsidRPr="00675DC7">
        <w:rPr>
          <w:szCs w:val="24"/>
        </w:rPr>
        <w:t xml:space="preserve"> </w:t>
      </w:r>
      <w:r w:rsidRPr="00675DC7">
        <w:rPr>
          <w:szCs w:val="24"/>
        </w:rPr>
        <w:t>that</w:t>
      </w:r>
      <w:r w:rsidR="0088729E" w:rsidRPr="00675DC7">
        <w:rPr>
          <w:szCs w:val="24"/>
        </w:rPr>
        <w:t xml:space="preserve"> may </w:t>
      </w:r>
      <w:r w:rsidRPr="00675DC7">
        <w:rPr>
          <w:szCs w:val="24"/>
        </w:rPr>
        <w:t>result in certain areas of the Premises to be</w:t>
      </w:r>
      <w:r w:rsidR="0088729E" w:rsidRPr="00675DC7">
        <w:rPr>
          <w:szCs w:val="24"/>
        </w:rPr>
        <w:t xml:space="preserve"> significantly redecorated, renovated, or under construction as needed</w:t>
      </w:r>
      <w:r w:rsidR="00427860" w:rsidRPr="00675DC7">
        <w:rPr>
          <w:szCs w:val="24"/>
        </w:rPr>
        <w:t>. These changes occur</w:t>
      </w:r>
      <w:r w:rsidR="0088729E" w:rsidRPr="00675DC7">
        <w:rPr>
          <w:szCs w:val="24"/>
        </w:rPr>
        <w:t xml:space="preserve"> at the sole discretion of the National Trust. The Parties, therefore, understand and agree that the appearance of the Property during the Term may not appear as it did upon the signing of this Agreement. The National Trust will endeavor to notify the Producer of any significant changes to or exhibitions at the Property</w:t>
      </w:r>
      <w:r w:rsidR="00427860" w:rsidRPr="00675DC7">
        <w:rPr>
          <w:szCs w:val="24"/>
        </w:rPr>
        <w:t xml:space="preserve"> in advance of its use</w:t>
      </w:r>
      <w:r w:rsidR="0088729E" w:rsidRPr="00675DC7">
        <w:rPr>
          <w:szCs w:val="24"/>
        </w:rPr>
        <w:t>, but the Producer agrees to accept the Property in “AS IS” condition.</w:t>
      </w:r>
      <w:bookmarkEnd w:id="18"/>
    </w:p>
    <w:p w14:paraId="7F505C1F" w14:textId="77777777" w:rsidR="005811BA" w:rsidRPr="00675DC7" w:rsidRDefault="005811BA" w:rsidP="00675DC7">
      <w:pPr>
        <w:pStyle w:val="ListParagraph"/>
        <w:widowControl/>
        <w:spacing w:line="276" w:lineRule="auto"/>
        <w:rPr>
          <w:szCs w:val="24"/>
        </w:rPr>
      </w:pPr>
    </w:p>
    <w:p w14:paraId="348C7309" w14:textId="6F34FFBE" w:rsidR="0003218F" w:rsidRPr="00675DC7" w:rsidRDefault="00427860" w:rsidP="00675DC7">
      <w:pPr>
        <w:widowControl/>
        <w:spacing w:line="276" w:lineRule="auto"/>
        <w:rPr>
          <w:color w:val="000000"/>
          <w:szCs w:val="24"/>
        </w:rPr>
      </w:pPr>
      <w:bookmarkStart w:id="19" w:name="_Hlk177130324"/>
      <w:r w:rsidRPr="00675DC7">
        <w:rPr>
          <w:b/>
          <w:szCs w:val="24"/>
        </w:rPr>
        <w:lastRenderedPageBreak/>
        <w:t>14.</w:t>
      </w:r>
      <w:r w:rsidRPr="00675DC7">
        <w:rPr>
          <w:b/>
          <w:szCs w:val="24"/>
        </w:rPr>
        <w:tab/>
      </w:r>
      <w:r w:rsidR="005811BA" w:rsidRPr="00675DC7">
        <w:rPr>
          <w:b/>
          <w:szCs w:val="24"/>
          <w:u w:val="single"/>
        </w:rPr>
        <w:t xml:space="preserve">RIGHTS TO </w:t>
      </w:r>
      <w:r w:rsidR="007F52BD" w:rsidRPr="00675DC7">
        <w:rPr>
          <w:b/>
          <w:szCs w:val="24"/>
          <w:u w:val="single"/>
        </w:rPr>
        <w:t>FINAL PRODUCT</w:t>
      </w:r>
      <w:r w:rsidR="005811BA" w:rsidRPr="00675DC7">
        <w:rPr>
          <w:szCs w:val="24"/>
        </w:rPr>
        <w:t xml:space="preserve">.  </w:t>
      </w:r>
      <w:r w:rsidR="00E873FC" w:rsidRPr="00675DC7">
        <w:rPr>
          <w:szCs w:val="24"/>
        </w:rPr>
        <w:t xml:space="preserve">Producer will have all rights to the Production made pursuant to this Agreement for use in connection with the </w:t>
      </w:r>
      <w:proofErr w:type="gramStart"/>
      <w:r w:rsidR="00D6124B" w:rsidRPr="00675DC7">
        <w:rPr>
          <w:szCs w:val="24"/>
        </w:rPr>
        <w:t>audio visual</w:t>
      </w:r>
      <w:proofErr w:type="gramEnd"/>
      <w:r w:rsidR="00D6124B" w:rsidRPr="00675DC7">
        <w:rPr>
          <w:szCs w:val="24"/>
        </w:rPr>
        <w:t xml:space="preserve"> project currently entitled “</w:t>
      </w:r>
      <w:r w:rsidRPr="00675DC7">
        <w:rPr>
          <w:szCs w:val="24"/>
          <w:highlight w:val="yellow"/>
        </w:rPr>
        <w:t>INSERT NAME</w:t>
      </w:r>
      <w:r w:rsidR="00D6124B" w:rsidRPr="00675DC7">
        <w:rPr>
          <w:szCs w:val="24"/>
        </w:rPr>
        <w:t xml:space="preserve">” intended for initial exhibition by </w:t>
      </w:r>
      <w:r w:rsidRPr="00675DC7">
        <w:rPr>
          <w:szCs w:val="24"/>
          <w:highlight w:val="yellow"/>
        </w:rPr>
        <w:t>INSERT AUDIENCE</w:t>
      </w:r>
      <w:r w:rsidR="00D6124B" w:rsidRPr="00675DC7">
        <w:rPr>
          <w:szCs w:val="24"/>
        </w:rPr>
        <w:t xml:space="preserve"> </w:t>
      </w:r>
      <w:r w:rsidR="00E873FC" w:rsidRPr="00675DC7">
        <w:rPr>
          <w:szCs w:val="24"/>
        </w:rPr>
        <w:t xml:space="preserve">(“Final Product”). </w:t>
      </w:r>
      <w:r w:rsidR="00E873FC" w:rsidRPr="00675DC7">
        <w:rPr>
          <w:bCs/>
          <w:szCs w:val="24"/>
        </w:rPr>
        <w:t>All rights of every kind in such recordings in all manners, formats and media now known or hereafter devised (including without limitation all copyrights therein and all</w:t>
      </w:r>
      <w:r w:rsidR="002C1FC3" w:rsidRPr="00675DC7">
        <w:rPr>
          <w:bCs/>
          <w:szCs w:val="24"/>
        </w:rPr>
        <w:t xml:space="preserve"> </w:t>
      </w:r>
      <w:r w:rsidR="00E873FC" w:rsidRPr="00675DC7">
        <w:rPr>
          <w:bCs/>
          <w:szCs w:val="24"/>
        </w:rPr>
        <w:t xml:space="preserve">renewals, extensions and restorations of said copyrights) in the Final Product shall be solely owned throughout the universe in perpetuity by </w:t>
      </w:r>
      <w:r w:rsidR="00E873FC" w:rsidRPr="00675DC7">
        <w:rPr>
          <w:szCs w:val="24"/>
        </w:rPr>
        <w:t>the Producer.</w:t>
      </w:r>
    </w:p>
    <w:bookmarkEnd w:id="19"/>
    <w:p w14:paraId="580CC918" w14:textId="77777777" w:rsidR="005811BA" w:rsidRPr="00675DC7" w:rsidRDefault="005811BA" w:rsidP="00675DC7">
      <w:pPr>
        <w:pStyle w:val="ListParagraph"/>
        <w:spacing w:line="276" w:lineRule="auto"/>
        <w:rPr>
          <w:color w:val="000000"/>
          <w:szCs w:val="24"/>
        </w:rPr>
      </w:pPr>
    </w:p>
    <w:p w14:paraId="218D7C4D" w14:textId="0DAA3C0A" w:rsidR="005811BA" w:rsidRPr="00675DC7" w:rsidRDefault="00427860" w:rsidP="00675DC7">
      <w:pPr>
        <w:widowControl/>
        <w:spacing w:line="276" w:lineRule="auto"/>
        <w:rPr>
          <w:szCs w:val="24"/>
        </w:rPr>
      </w:pPr>
      <w:r w:rsidRPr="00675DC7">
        <w:rPr>
          <w:b/>
          <w:szCs w:val="24"/>
        </w:rPr>
        <w:t>15.</w:t>
      </w:r>
      <w:r w:rsidRPr="00675DC7">
        <w:rPr>
          <w:b/>
          <w:szCs w:val="24"/>
        </w:rPr>
        <w:tab/>
      </w:r>
      <w:bookmarkStart w:id="20" w:name="_Hlk177130332"/>
      <w:r w:rsidR="005811BA" w:rsidRPr="00675DC7">
        <w:rPr>
          <w:b/>
          <w:szCs w:val="24"/>
          <w:u w:val="single"/>
        </w:rPr>
        <w:t>CONDITIONS</w:t>
      </w:r>
      <w:r w:rsidR="005811BA" w:rsidRPr="00675DC7">
        <w:rPr>
          <w:szCs w:val="24"/>
        </w:rPr>
        <w:t xml:space="preserve">. </w:t>
      </w:r>
      <w:r w:rsidR="00B367FB" w:rsidRPr="00675DC7">
        <w:rPr>
          <w:szCs w:val="24"/>
        </w:rPr>
        <w:t>Producer will provide all necessary personnel, equipment and facilities for the Production, including, but</w:t>
      </w:r>
      <w:r w:rsidR="002C1FC3" w:rsidRPr="00675DC7">
        <w:rPr>
          <w:szCs w:val="24"/>
        </w:rPr>
        <w:t xml:space="preserve"> </w:t>
      </w:r>
      <w:r w:rsidR="00B367FB" w:rsidRPr="00675DC7">
        <w:rPr>
          <w:szCs w:val="24"/>
        </w:rPr>
        <w:t>not limited to, a source of auxiliary electric power, sufficient to meet the needs of any sound, light, cast, crew, and equipment</w:t>
      </w:r>
      <w:r w:rsidR="00773F42" w:rsidRPr="00675DC7">
        <w:rPr>
          <w:szCs w:val="24"/>
        </w:rPr>
        <w:t>, and all personal protective equipment</w:t>
      </w:r>
      <w:r w:rsidRPr="00675DC7">
        <w:rPr>
          <w:szCs w:val="24"/>
        </w:rPr>
        <w:t xml:space="preserve"> </w:t>
      </w:r>
      <w:r w:rsidR="00773F42" w:rsidRPr="00675DC7">
        <w:rPr>
          <w:szCs w:val="24"/>
        </w:rPr>
        <w:t>sufficient to meet the needs of its employees, guests, contractors, vendors, and/or invitees</w:t>
      </w:r>
      <w:r w:rsidRPr="00675DC7">
        <w:rPr>
          <w:szCs w:val="24"/>
        </w:rPr>
        <w:t xml:space="preserve"> if any health restrictions are in place while on the Property</w:t>
      </w:r>
      <w:r w:rsidR="00B367FB" w:rsidRPr="00675DC7">
        <w:rPr>
          <w:szCs w:val="24"/>
        </w:rPr>
        <w:t>. Producer, at its own expense, will remov</w:t>
      </w:r>
      <w:r w:rsidR="004D607B" w:rsidRPr="00675DC7">
        <w:rPr>
          <w:szCs w:val="24"/>
        </w:rPr>
        <w:t>e</w:t>
      </w:r>
      <w:r w:rsidR="00B367FB" w:rsidRPr="00675DC7">
        <w:rPr>
          <w:szCs w:val="24"/>
        </w:rPr>
        <w:t xml:space="preserve"> all refuse and litter and remove all equipment from the affected buildings and grounds of the Property immediately upon the completion of the Production</w:t>
      </w:r>
      <w:r w:rsidRPr="00675DC7">
        <w:rPr>
          <w:szCs w:val="24"/>
        </w:rPr>
        <w:t xml:space="preserve">. </w:t>
      </w:r>
      <w:proofErr w:type="gramStart"/>
      <w:r w:rsidRPr="00675DC7">
        <w:rPr>
          <w:szCs w:val="24"/>
        </w:rPr>
        <w:t>Producer</w:t>
      </w:r>
      <w:proofErr w:type="gramEnd"/>
      <w:r w:rsidRPr="00675DC7">
        <w:rPr>
          <w:szCs w:val="24"/>
        </w:rPr>
        <w:t xml:space="preserve"> shall pay for any</w:t>
      </w:r>
      <w:r w:rsidR="00B367FB" w:rsidRPr="00675DC7">
        <w:rPr>
          <w:szCs w:val="24"/>
        </w:rPr>
        <w:t xml:space="preserve"> repair</w:t>
      </w:r>
      <w:r w:rsidRPr="00675DC7">
        <w:rPr>
          <w:szCs w:val="24"/>
        </w:rPr>
        <w:t>s</w:t>
      </w:r>
      <w:r w:rsidR="00B367FB" w:rsidRPr="00675DC7">
        <w:rPr>
          <w:szCs w:val="24"/>
        </w:rPr>
        <w:t>, to the satisfaction of the National Trust</w:t>
      </w:r>
      <w:r w:rsidRPr="00675DC7">
        <w:rPr>
          <w:szCs w:val="24"/>
        </w:rPr>
        <w:t>, for a</w:t>
      </w:r>
      <w:r w:rsidR="00B367FB" w:rsidRPr="00675DC7">
        <w:rPr>
          <w:szCs w:val="24"/>
        </w:rPr>
        <w:t>ny damage to the buildings, grounds, vegetation</w:t>
      </w:r>
      <w:r w:rsidRPr="00675DC7">
        <w:rPr>
          <w:szCs w:val="24"/>
        </w:rPr>
        <w:t>,</w:t>
      </w:r>
      <w:r w:rsidR="00B367FB" w:rsidRPr="00675DC7">
        <w:rPr>
          <w:szCs w:val="24"/>
        </w:rPr>
        <w:t xml:space="preserve"> or </w:t>
      </w:r>
      <w:r w:rsidRPr="00675DC7">
        <w:rPr>
          <w:szCs w:val="24"/>
        </w:rPr>
        <w:t>any area of P</w:t>
      </w:r>
      <w:r w:rsidR="00B367FB" w:rsidRPr="00675DC7">
        <w:rPr>
          <w:szCs w:val="24"/>
        </w:rPr>
        <w:t>roperty</w:t>
      </w:r>
      <w:r w:rsidRPr="00675DC7">
        <w:rPr>
          <w:szCs w:val="24"/>
        </w:rPr>
        <w:t>,</w:t>
      </w:r>
      <w:r w:rsidR="00B367FB" w:rsidRPr="00675DC7">
        <w:rPr>
          <w:szCs w:val="24"/>
        </w:rPr>
        <w:t xml:space="preserve"> or </w:t>
      </w:r>
      <w:r w:rsidRPr="00675DC7">
        <w:rPr>
          <w:szCs w:val="24"/>
        </w:rPr>
        <w:t xml:space="preserve">other </w:t>
      </w:r>
      <w:r w:rsidR="00B367FB" w:rsidRPr="00675DC7">
        <w:rPr>
          <w:szCs w:val="24"/>
        </w:rPr>
        <w:t>damage attributable to the Producer’s use of the Premises and Property.  The National Trust may charge a cleaning fee, in its sole discretion if Producer’s cleaning and/or repairs to the Premises and Property are not to the satisfaction of the National Trust, and the Producers agrees that such cleaning fee (if charged) will be deducted from the Security Deposit</w:t>
      </w:r>
      <w:r w:rsidRPr="00675DC7">
        <w:rPr>
          <w:szCs w:val="24"/>
        </w:rPr>
        <w:t xml:space="preserve"> or invoiced according to this Agreement</w:t>
      </w:r>
      <w:r w:rsidR="00B367FB" w:rsidRPr="00675DC7">
        <w:rPr>
          <w:szCs w:val="24"/>
        </w:rPr>
        <w:t>.</w:t>
      </w:r>
      <w:bookmarkEnd w:id="20"/>
    </w:p>
    <w:p w14:paraId="285DD8DC" w14:textId="77777777" w:rsidR="00E87D72" w:rsidRPr="00675DC7" w:rsidRDefault="00E87D72" w:rsidP="00675DC7">
      <w:pPr>
        <w:pStyle w:val="ListParagraph"/>
        <w:spacing w:line="276" w:lineRule="auto"/>
        <w:rPr>
          <w:szCs w:val="24"/>
        </w:rPr>
      </w:pPr>
    </w:p>
    <w:p w14:paraId="02CEFBCB" w14:textId="2DE25370" w:rsidR="00B367FB" w:rsidRPr="00675DC7" w:rsidRDefault="008941F5" w:rsidP="00675DC7">
      <w:pPr>
        <w:widowControl/>
        <w:spacing w:line="276" w:lineRule="auto"/>
        <w:rPr>
          <w:szCs w:val="24"/>
        </w:rPr>
      </w:pPr>
      <w:r w:rsidRPr="00675DC7">
        <w:rPr>
          <w:b/>
          <w:szCs w:val="24"/>
        </w:rPr>
        <w:t>16.</w:t>
      </w:r>
      <w:r w:rsidRPr="00675DC7">
        <w:rPr>
          <w:b/>
          <w:szCs w:val="24"/>
        </w:rPr>
        <w:tab/>
      </w:r>
      <w:bookmarkStart w:id="21" w:name="_Hlk177130342"/>
      <w:r w:rsidR="00E87D72" w:rsidRPr="00675DC7">
        <w:rPr>
          <w:b/>
          <w:szCs w:val="24"/>
          <w:u w:val="single"/>
        </w:rPr>
        <w:t>COPY</w:t>
      </w:r>
      <w:r w:rsidR="00E87D72" w:rsidRPr="00675DC7">
        <w:rPr>
          <w:szCs w:val="24"/>
        </w:rPr>
        <w:t xml:space="preserve">.  </w:t>
      </w:r>
      <w:r w:rsidR="00B367FB" w:rsidRPr="00675DC7">
        <w:rPr>
          <w:szCs w:val="24"/>
        </w:rPr>
        <w:t xml:space="preserve">The Producer </w:t>
      </w:r>
      <w:r w:rsidR="00B367FB" w:rsidRPr="00675DC7">
        <w:rPr>
          <w:bCs/>
          <w:szCs w:val="24"/>
        </w:rPr>
        <w:t xml:space="preserve">agrees not to portray or misrepresent the National Trust or the Property </w:t>
      </w:r>
      <w:r w:rsidR="00B367FB" w:rsidRPr="00675DC7">
        <w:rPr>
          <w:szCs w:val="24"/>
        </w:rPr>
        <w:t>in a manner that amounts to actionable trade disparagement or defamation. The</w:t>
      </w:r>
      <w:r w:rsidR="002C1FC3" w:rsidRPr="00675DC7">
        <w:rPr>
          <w:szCs w:val="24"/>
        </w:rPr>
        <w:t xml:space="preserve"> </w:t>
      </w:r>
      <w:r w:rsidR="00B367FB" w:rsidRPr="00675DC7">
        <w:rPr>
          <w:szCs w:val="24"/>
        </w:rPr>
        <w:t xml:space="preserve">National Trust may immediately cancel this Agreement, without incurring any costs or damages </w:t>
      </w:r>
      <w:r w:rsidRPr="00675DC7">
        <w:rPr>
          <w:szCs w:val="24"/>
        </w:rPr>
        <w:t xml:space="preserve">(including reasonable attorney’s fees) </w:t>
      </w:r>
      <w:r w:rsidR="00B367FB" w:rsidRPr="00675DC7">
        <w:rPr>
          <w:szCs w:val="24"/>
        </w:rPr>
        <w:t>if, in the National Trust’s opinion, this Paragraph is breached or likely to be breached; PROVIDED, HOWEVER, that in no event shall the National Trust seek to enjoin or otherwise delay the development, exhibition, distribution, promotion or other exploitation of the Production so long a</w:t>
      </w:r>
      <w:r w:rsidR="00773F42" w:rsidRPr="00675DC7">
        <w:rPr>
          <w:szCs w:val="24"/>
        </w:rPr>
        <w:t>s</w:t>
      </w:r>
      <w:r w:rsidR="00B367FB" w:rsidRPr="00675DC7">
        <w:rPr>
          <w:szCs w:val="24"/>
        </w:rPr>
        <w:t xml:space="preserve"> the Production and/or Final Product does not include the Premises and/or the Property.</w:t>
      </w:r>
      <w:bookmarkEnd w:id="21"/>
    </w:p>
    <w:p w14:paraId="1E62A553" w14:textId="599E42D5" w:rsidR="00E87D72" w:rsidRPr="00675DC7" w:rsidRDefault="00E87D72" w:rsidP="00675DC7">
      <w:pPr>
        <w:pStyle w:val="ListParagraph"/>
        <w:widowControl/>
        <w:spacing w:line="276" w:lineRule="auto"/>
        <w:rPr>
          <w:color w:val="FF0000"/>
          <w:szCs w:val="24"/>
        </w:rPr>
      </w:pPr>
    </w:p>
    <w:p w14:paraId="5E9F2046" w14:textId="0D75F4F3" w:rsidR="00E87D72" w:rsidRPr="00675DC7" w:rsidRDefault="008941F5" w:rsidP="00675DC7">
      <w:pPr>
        <w:widowControl/>
        <w:spacing w:line="276" w:lineRule="auto"/>
        <w:rPr>
          <w:szCs w:val="24"/>
        </w:rPr>
      </w:pPr>
      <w:r w:rsidRPr="00675DC7">
        <w:rPr>
          <w:b/>
          <w:szCs w:val="24"/>
        </w:rPr>
        <w:t>17.</w:t>
      </w:r>
      <w:r w:rsidRPr="00675DC7">
        <w:rPr>
          <w:b/>
          <w:szCs w:val="24"/>
        </w:rPr>
        <w:tab/>
      </w:r>
      <w:bookmarkStart w:id="22" w:name="_Hlk177130348"/>
      <w:r w:rsidR="00E87D72" w:rsidRPr="00675DC7">
        <w:rPr>
          <w:b/>
          <w:szCs w:val="24"/>
          <w:u w:val="single"/>
        </w:rPr>
        <w:t>ASSOCIATION &amp; MISREPRESENTATION</w:t>
      </w:r>
      <w:r w:rsidR="00E87D72" w:rsidRPr="00675DC7">
        <w:rPr>
          <w:szCs w:val="24"/>
        </w:rPr>
        <w:t xml:space="preserve">.  </w:t>
      </w:r>
      <w:r w:rsidR="00B367FB" w:rsidRPr="00675DC7">
        <w:rPr>
          <w:szCs w:val="24"/>
        </w:rPr>
        <w:t xml:space="preserve">Producer agrees that the Production </w:t>
      </w:r>
      <w:r w:rsidR="00773F42" w:rsidRPr="00675DC7">
        <w:rPr>
          <w:szCs w:val="24"/>
        </w:rPr>
        <w:t xml:space="preserve">and/or Final Product </w:t>
      </w:r>
      <w:r w:rsidR="00B367FB" w:rsidRPr="00675DC7">
        <w:rPr>
          <w:szCs w:val="24"/>
        </w:rPr>
        <w:t xml:space="preserve">will not create, imply, or make any association with the owner, the Property, or individuals or entities that have been associated with the Property whether living or dead, now or in the past. </w:t>
      </w:r>
      <w:proofErr w:type="gramStart"/>
      <w:r w:rsidR="00B367FB" w:rsidRPr="00675DC7">
        <w:rPr>
          <w:szCs w:val="24"/>
        </w:rPr>
        <w:t>Producer</w:t>
      </w:r>
      <w:proofErr w:type="gramEnd"/>
      <w:r w:rsidR="00B367FB" w:rsidRPr="00675DC7">
        <w:rPr>
          <w:szCs w:val="24"/>
        </w:rPr>
        <w:t xml:space="preserve"> shall not misrepresent or damage the reputation of the National Trust in the Production and/or Final Product.</w:t>
      </w:r>
    </w:p>
    <w:bookmarkEnd w:id="22"/>
    <w:p w14:paraId="7993568D" w14:textId="3E22B249" w:rsidR="00DC122F" w:rsidRPr="00675DC7" w:rsidRDefault="00502176" w:rsidP="00675DC7">
      <w:pPr>
        <w:widowControl/>
        <w:spacing w:line="276" w:lineRule="auto"/>
        <w:rPr>
          <w:szCs w:val="24"/>
        </w:rPr>
      </w:pPr>
      <w:r w:rsidRPr="00675DC7">
        <w:rPr>
          <w:b/>
          <w:szCs w:val="24"/>
        </w:rPr>
        <w:t>18.</w:t>
      </w:r>
      <w:r w:rsidRPr="00675DC7">
        <w:rPr>
          <w:b/>
          <w:szCs w:val="24"/>
        </w:rPr>
        <w:tab/>
      </w:r>
      <w:bookmarkStart w:id="23" w:name="_Hlk177130357"/>
      <w:r w:rsidR="00E87D72" w:rsidRPr="00675DC7">
        <w:rPr>
          <w:b/>
          <w:szCs w:val="24"/>
          <w:u w:val="single"/>
        </w:rPr>
        <w:t>ACKNOWLEDGEMENTS</w:t>
      </w:r>
      <w:r w:rsidR="00E87D72" w:rsidRPr="00675DC7">
        <w:rPr>
          <w:szCs w:val="24"/>
        </w:rPr>
        <w:t xml:space="preserve">. </w:t>
      </w:r>
      <w:r w:rsidR="00B367FB" w:rsidRPr="00675DC7">
        <w:rPr>
          <w:szCs w:val="24"/>
        </w:rPr>
        <w:t>Producer agrees that the National Trust and the Property will be acknowledged in the thank you portion of the credits for the Production and/or</w:t>
      </w:r>
      <w:r w:rsidR="002C1FC3" w:rsidRPr="00675DC7">
        <w:rPr>
          <w:szCs w:val="24"/>
        </w:rPr>
        <w:t xml:space="preserve"> </w:t>
      </w:r>
      <w:r w:rsidR="00B367FB" w:rsidRPr="00675DC7">
        <w:rPr>
          <w:szCs w:val="24"/>
        </w:rPr>
        <w:t>Final Product substantially as follows: for the National Trust, “The National Trust for Historic Preservation in the United States,” and for the Property, “</w:t>
      </w:r>
      <w:r w:rsidR="00D6124B" w:rsidRPr="00675DC7">
        <w:rPr>
          <w:szCs w:val="24"/>
        </w:rPr>
        <w:t>Woodrow Wilson House</w:t>
      </w:r>
      <w:r w:rsidR="00B367FB" w:rsidRPr="00675DC7">
        <w:rPr>
          <w:szCs w:val="24"/>
        </w:rPr>
        <w:t>, a National Trust Historic Site.”</w:t>
      </w:r>
      <w:bookmarkEnd w:id="23"/>
    </w:p>
    <w:p w14:paraId="0B651F0B" w14:textId="77777777" w:rsidR="008743A6" w:rsidRPr="00675DC7" w:rsidRDefault="008743A6" w:rsidP="00675DC7">
      <w:pPr>
        <w:widowControl/>
        <w:spacing w:line="276" w:lineRule="auto"/>
        <w:rPr>
          <w:szCs w:val="24"/>
        </w:rPr>
      </w:pPr>
    </w:p>
    <w:p w14:paraId="6A008816" w14:textId="132F0DC9" w:rsidR="00DC122F" w:rsidRPr="00675DC7" w:rsidRDefault="00502176" w:rsidP="00675DC7">
      <w:pPr>
        <w:widowControl/>
        <w:spacing w:line="276" w:lineRule="auto"/>
        <w:rPr>
          <w:szCs w:val="24"/>
        </w:rPr>
      </w:pPr>
      <w:r w:rsidRPr="00675DC7">
        <w:rPr>
          <w:b/>
          <w:szCs w:val="24"/>
        </w:rPr>
        <w:lastRenderedPageBreak/>
        <w:t>19.</w:t>
      </w:r>
      <w:r w:rsidRPr="00675DC7">
        <w:rPr>
          <w:b/>
          <w:szCs w:val="24"/>
        </w:rPr>
        <w:tab/>
      </w:r>
      <w:bookmarkStart w:id="24" w:name="_Hlk177130365"/>
      <w:r w:rsidR="00DC122F" w:rsidRPr="00675DC7">
        <w:rPr>
          <w:b/>
          <w:szCs w:val="24"/>
          <w:u w:val="single"/>
        </w:rPr>
        <w:t>NOTICE</w:t>
      </w:r>
      <w:r w:rsidR="00DC122F" w:rsidRPr="00675DC7">
        <w:rPr>
          <w:szCs w:val="24"/>
        </w:rPr>
        <w:t xml:space="preserve">. </w:t>
      </w:r>
      <w:r w:rsidRPr="00675DC7">
        <w:rPr>
          <w:szCs w:val="24"/>
        </w:rPr>
        <w:t xml:space="preserve"> </w:t>
      </w:r>
      <w:r w:rsidR="00B367FB" w:rsidRPr="00675DC7">
        <w:rPr>
          <w:szCs w:val="24"/>
        </w:rPr>
        <w:t xml:space="preserve">Notices may be served </w:t>
      </w:r>
      <w:proofErr w:type="gramStart"/>
      <w:r w:rsidR="00B367FB" w:rsidRPr="00675DC7">
        <w:rPr>
          <w:szCs w:val="24"/>
        </w:rPr>
        <w:t>on</w:t>
      </w:r>
      <w:proofErr w:type="gramEnd"/>
      <w:r w:rsidR="00B367FB" w:rsidRPr="00675DC7">
        <w:rPr>
          <w:szCs w:val="24"/>
        </w:rPr>
        <w:t xml:space="preserve"> either Party, at the respective addresses set forth below</w:t>
      </w:r>
      <w:r w:rsidRPr="00675DC7">
        <w:rPr>
          <w:szCs w:val="24"/>
        </w:rPr>
        <w:t xml:space="preserve"> </w:t>
      </w:r>
      <w:proofErr w:type="gramStart"/>
      <w:r w:rsidRPr="00675DC7">
        <w:rPr>
          <w:szCs w:val="24"/>
        </w:rPr>
        <w:t>by:</w:t>
      </w:r>
      <w:proofErr w:type="gramEnd"/>
      <w:r w:rsidRPr="00675DC7">
        <w:rPr>
          <w:szCs w:val="24"/>
        </w:rPr>
        <w:t xml:space="preserve">  hand delivery or overnight mail (</w:t>
      </w:r>
      <w:r w:rsidR="00B367FB" w:rsidRPr="00675DC7">
        <w:rPr>
          <w:szCs w:val="24"/>
        </w:rPr>
        <w:t>postage prepaid</w:t>
      </w:r>
      <w:r w:rsidRPr="00675DC7">
        <w:rPr>
          <w:szCs w:val="24"/>
        </w:rPr>
        <w:t>), and also with a copy</w:t>
      </w:r>
      <w:r w:rsidR="00B367FB" w:rsidRPr="00675DC7">
        <w:rPr>
          <w:szCs w:val="24"/>
        </w:rPr>
        <w:t xml:space="preserve"> by electronic mail.</w:t>
      </w:r>
      <w:bookmarkEnd w:id="24"/>
    </w:p>
    <w:p w14:paraId="69FB2D6F" w14:textId="77777777" w:rsidR="00B367FB" w:rsidRPr="00675DC7" w:rsidRDefault="00B367FB" w:rsidP="00675DC7">
      <w:pPr>
        <w:pStyle w:val="ListParagraph"/>
        <w:widowControl/>
        <w:spacing w:line="276" w:lineRule="auto"/>
        <w:rPr>
          <w:szCs w:val="24"/>
        </w:rPr>
      </w:pPr>
    </w:p>
    <w:tbl>
      <w:tblPr>
        <w:tblStyle w:val="TableGrid"/>
        <w:tblW w:w="0" w:type="auto"/>
        <w:tblInd w:w="828" w:type="dxa"/>
        <w:tblLook w:val="04A0" w:firstRow="1" w:lastRow="0" w:firstColumn="1" w:lastColumn="0" w:noHBand="0" w:noVBand="1"/>
      </w:tblPr>
      <w:tblGrid>
        <w:gridCol w:w="4058"/>
        <w:gridCol w:w="4151"/>
      </w:tblGrid>
      <w:tr w:rsidR="00DC122F" w:rsidRPr="00675DC7" w14:paraId="621DE305" w14:textId="77777777" w:rsidTr="005975F5">
        <w:trPr>
          <w:trHeight w:val="355"/>
        </w:trPr>
        <w:tc>
          <w:tcPr>
            <w:tcW w:w="4058" w:type="dxa"/>
          </w:tcPr>
          <w:p w14:paraId="3171AF7A" w14:textId="77777777" w:rsidR="00DC122F" w:rsidRPr="00675DC7" w:rsidRDefault="00DC122F" w:rsidP="00675DC7">
            <w:pPr>
              <w:pStyle w:val="ListParagraph"/>
              <w:spacing w:line="276" w:lineRule="auto"/>
              <w:ind w:left="0"/>
              <w:rPr>
                <w:rFonts w:ascii="Times New Roman" w:hAnsi="Times New Roman" w:cs="Times New Roman"/>
                <w:b/>
                <w:szCs w:val="24"/>
              </w:rPr>
            </w:pPr>
            <w:bookmarkStart w:id="25" w:name="_Hlk177130373"/>
            <w:r w:rsidRPr="00675DC7">
              <w:rPr>
                <w:rFonts w:ascii="Times New Roman" w:hAnsi="Times New Roman" w:cs="Times New Roman"/>
                <w:b/>
                <w:szCs w:val="24"/>
              </w:rPr>
              <w:t>National Trust:</w:t>
            </w:r>
          </w:p>
        </w:tc>
        <w:tc>
          <w:tcPr>
            <w:tcW w:w="4151" w:type="dxa"/>
          </w:tcPr>
          <w:p w14:paraId="71659BFB" w14:textId="77777777" w:rsidR="00DC122F" w:rsidRPr="00675DC7" w:rsidRDefault="00DC122F" w:rsidP="00675DC7">
            <w:pPr>
              <w:pStyle w:val="ListParagraph"/>
              <w:spacing w:line="276" w:lineRule="auto"/>
              <w:ind w:left="0"/>
              <w:rPr>
                <w:rFonts w:ascii="Times New Roman" w:hAnsi="Times New Roman" w:cs="Times New Roman"/>
                <w:b/>
                <w:szCs w:val="24"/>
              </w:rPr>
            </w:pPr>
            <w:r w:rsidRPr="00675DC7">
              <w:rPr>
                <w:rFonts w:ascii="Times New Roman" w:hAnsi="Times New Roman" w:cs="Times New Roman"/>
                <w:b/>
                <w:szCs w:val="24"/>
              </w:rPr>
              <w:t>Producer:</w:t>
            </w:r>
          </w:p>
        </w:tc>
      </w:tr>
      <w:tr w:rsidR="005564FE" w:rsidRPr="00675DC7" w14:paraId="4F63C018" w14:textId="77777777" w:rsidTr="006E35DC">
        <w:trPr>
          <w:trHeight w:val="1781"/>
        </w:trPr>
        <w:tc>
          <w:tcPr>
            <w:tcW w:w="4058" w:type="dxa"/>
          </w:tcPr>
          <w:p w14:paraId="671C60DA" w14:textId="15BB5287" w:rsidR="005564FE" w:rsidRPr="00675DC7" w:rsidRDefault="005564FE" w:rsidP="00675DC7">
            <w:pPr>
              <w:pStyle w:val="ListParagraph"/>
              <w:spacing w:line="276" w:lineRule="auto"/>
              <w:ind w:left="0"/>
              <w:rPr>
                <w:rFonts w:ascii="Times New Roman" w:hAnsi="Times New Roman" w:cs="Times New Roman"/>
                <w:szCs w:val="24"/>
              </w:rPr>
            </w:pPr>
            <w:r w:rsidRPr="00675DC7">
              <w:rPr>
                <w:rFonts w:ascii="Times New Roman" w:hAnsi="Times New Roman" w:cs="Times New Roman"/>
                <w:szCs w:val="24"/>
              </w:rPr>
              <w:t>Elizabeth Karcher</w:t>
            </w:r>
          </w:p>
          <w:p w14:paraId="46BC8854" w14:textId="4E209B39" w:rsidR="005564FE" w:rsidRPr="00675DC7" w:rsidRDefault="005564FE" w:rsidP="00675DC7">
            <w:pPr>
              <w:pStyle w:val="ListParagraph"/>
              <w:spacing w:line="276" w:lineRule="auto"/>
              <w:ind w:left="0"/>
              <w:rPr>
                <w:rFonts w:ascii="Times New Roman" w:hAnsi="Times New Roman" w:cs="Times New Roman"/>
                <w:szCs w:val="24"/>
              </w:rPr>
            </w:pPr>
            <w:r w:rsidRPr="00675DC7">
              <w:rPr>
                <w:rFonts w:ascii="Times New Roman" w:hAnsi="Times New Roman" w:cs="Times New Roman"/>
                <w:szCs w:val="24"/>
              </w:rPr>
              <w:t>Woodrow Wilson House</w:t>
            </w:r>
          </w:p>
          <w:p w14:paraId="1554030E" w14:textId="5D18F593" w:rsidR="005564FE" w:rsidRPr="00675DC7" w:rsidRDefault="005564FE" w:rsidP="00675DC7">
            <w:pPr>
              <w:pStyle w:val="ListParagraph"/>
              <w:spacing w:line="276" w:lineRule="auto"/>
              <w:ind w:left="0"/>
              <w:rPr>
                <w:rFonts w:ascii="Times New Roman" w:hAnsi="Times New Roman" w:cs="Times New Roman"/>
                <w:szCs w:val="24"/>
              </w:rPr>
            </w:pPr>
            <w:r w:rsidRPr="00675DC7">
              <w:rPr>
                <w:rFonts w:ascii="Times New Roman" w:hAnsi="Times New Roman" w:cs="Times New Roman"/>
                <w:szCs w:val="24"/>
              </w:rPr>
              <w:t>2340 S Street NW</w:t>
            </w:r>
          </w:p>
          <w:p w14:paraId="38BCBE17" w14:textId="1D6B6A39" w:rsidR="005564FE" w:rsidRPr="00675DC7" w:rsidRDefault="005564FE" w:rsidP="00675DC7">
            <w:pPr>
              <w:pStyle w:val="ListParagraph"/>
              <w:spacing w:line="276" w:lineRule="auto"/>
              <w:ind w:left="0"/>
              <w:rPr>
                <w:rFonts w:ascii="Times New Roman" w:hAnsi="Times New Roman" w:cs="Times New Roman"/>
                <w:szCs w:val="24"/>
              </w:rPr>
            </w:pPr>
            <w:r w:rsidRPr="00675DC7">
              <w:rPr>
                <w:rFonts w:ascii="Times New Roman" w:hAnsi="Times New Roman" w:cs="Times New Roman"/>
                <w:szCs w:val="24"/>
              </w:rPr>
              <w:t>Washington, DC 20008</w:t>
            </w:r>
          </w:p>
          <w:p w14:paraId="6AA680E7" w14:textId="61F4A467" w:rsidR="005564FE" w:rsidRPr="00675DC7" w:rsidRDefault="005564FE" w:rsidP="00675DC7">
            <w:pPr>
              <w:pStyle w:val="ListParagraph"/>
              <w:spacing w:line="276" w:lineRule="auto"/>
              <w:ind w:left="0"/>
              <w:rPr>
                <w:rFonts w:ascii="Times New Roman" w:hAnsi="Times New Roman" w:cs="Times New Roman"/>
                <w:color w:val="272B2F"/>
                <w:spacing w:val="5"/>
                <w:szCs w:val="24"/>
              </w:rPr>
            </w:pPr>
            <w:r w:rsidRPr="00675DC7">
              <w:rPr>
                <w:rFonts w:ascii="Times New Roman" w:hAnsi="Times New Roman" w:cs="Times New Roman"/>
                <w:color w:val="272B2F"/>
                <w:spacing w:val="5"/>
                <w:szCs w:val="24"/>
              </w:rPr>
              <w:t>202.792.5808</w:t>
            </w:r>
          </w:p>
          <w:p w14:paraId="14CD97E2" w14:textId="35A1AE0C" w:rsidR="005564FE" w:rsidRPr="00675DC7" w:rsidRDefault="005564FE" w:rsidP="00675DC7">
            <w:pPr>
              <w:pStyle w:val="ListParagraph"/>
              <w:spacing w:line="276" w:lineRule="auto"/>
              <w:ind w:left="0"/>
              <w:rPr>
                <w:rFonts w:ascii="Times New Roman" w:hAnsi="Times New Roman" w:cs="Times New Roman"/>
                <w:szCs w:val="24"/>
              </w:rPr>
            </w:pPr>
            <w:r w:rsidRPr="00675DC7">
              <w:rPr>
                <w:rFonts w:ascii="Times New Roman" w:hAnsi="Times New Roman" w:cs="Times New Roman"/>
                <w:color w:val="272B2F"/>
                <w:spacing w:val="5"/>
                <w:szCs w:val="24"/>
              </w:rPr>
              <w:t>ekarcher@woodrowwilsonhouse.org</w:t>
            </w:r>
          </w:p>
        </w:tc>
        <w:tc>
          <w:tcPr>
            <w:tcW w:w="4151" w:type="dxa"/>
          </w:tcPr>
          <w:p w14:paraId="451EF32C" w14:textId="6897C8F6" w:rsidR="005564FE" w:rsidRPr="00675DC7" w:rsidRDefault="00084377" w:rsidP="00675DC7">
            <w:pPr>
              <w:pStyle w:val="ListParagraph"/>
              <w:spacing w:line="276" w:lineRule="auto"/>
              <w:ind w:left="0"/>
              <w:rPr>
                <w:rFonts w:ascii="Times New Roman" w:hAnsi="Times New Roman" w:cs="Times New Roman"/>
                <w:szCs w:val="24"/>
                <w:highlight w:val="yellow"/>
              </w:rPr>
            </w:pPr>
            <w:r w:rsidRPr="00675DC7">
              <w:rPr>
                <w:rFonts w:ascii="Times New Roman" w:hAnsi="Times New Roman" w:cs="Times New Roman"/>
                <w:szCs w:val="24"/>
                <w:highlight w:val="yellow"/>
              </w:rPr>
              <w:t>PRODUCER</w:t>
            </w:r>
          </w:p>
        </w:tc>
      </w:tr>
      <w:bookmarkEnd w:id="25"/>
    </w:tbl>
    <w:p w14:paraId="6D6F1F29" w14:textId="77777777" w:rsidR="008E446C" w:rsidRPr="00675DC7" w:rsidRDefault="008E446C" w:rsidP="00675DC7">
      <w:pPr>
        <w:widowControl/>
        <w:spacing w:line="276" w:lineRule="auto"/>
        <w:rPr>
          <w:szCs w:val="24"/>
        </w:rPr>
      </w:pPr>
    </w:p>
    <w:p w14:paraId="62860AD5" w14:textId="34A870B7" w:rsidR="009A047D" w:rsidRPr="00675DC7" w:rsidRDefault="00502176" w:rsidP="00675DC7">
      <w:pPr>
        <w:spacing w:line="276" w:lineRule="auto"/>
        <w:rPr>
          <w:szCs w:val="24"/>
        </w:rPr>
      </w:pPr>
      <w:r w:rsidRPr="00675DC7">
        <w:rPr>
          <w:b/>
          <w:szCs w:val="24"/>
        </w:rPr>
        <w:t>20.</w:t>
      </w:r>
      <w:r w:rsidRPr="00675DC7">
        <w:rPr>
          <w:b/>
          <w:szCs w:val="24"/>
        </w:rPr>
        <w:tab/>
      </w:r>
      <w:bookmarkStart w:id="26" w:name="_Hlk177130381"/>
      <w:r w:rsidR="005975F5" w:rsidRPr="00675DC7">
        <w:rPr>
          <w:b/>
          <w:szCs w:val="24"/>
          <w:u w:val="single"/>
        </w:rPr>
        <w:t>LIABILITY</w:t>
      </w:r>
      <w:r w:rsidR="005975F5" w:rsidRPr="00675DC7">
        <w:rPr>
          <w:szCs w:val="24"/>
        </w:rPr>
        <w:t xml:space="preserve">. </w:t>
      </w:r>
      <w:bookmarkEnd w:id="26"/>
    </w:p>
    <w:p w14:paraId="6206603C" w14:textId="77777777" w:rsidR="00DC26D7" w:rsidRPr="00675DC7" w:rsidRDefault="00B367FB" w:rsidP="00675DC7">
      <w:pPr>
        <w:pStyle w:val="ListParagraph"/>
        <w:numPr>
          <w:ilvl w:val="0"/>
          <w:numId w:val="30"/>
        </w:numPr>
        <w:spacing w:line="276" w:lineRule="auto"/>
        <w:ind w:left="1440" w:hanging="720"/>
        <w:rPr>
          <w:szCs w:val="24"/>
        </w:rPr>
      </w:pPr>
      <w:bookmarkStart w:id="27" w:name="_Hlk177130390"/>
      <w:r w:rsidRPr="00675DC7">
        <w:rPr>
          <w:szCs w:val="24"/>
        </w:rPr>
        <w:t xml:space="preserve">Producer agrees to be liable for all claims of personal injury and/or property damage arising </w:t>
      </w:r>
    </w:p>
    <w:p w14:paraId="06274622" w14:textId="210F463D" w:rsidR="00B367FB" w:rsidRPr="00675DC7" w:rsidRDefault="00B367FB" w:rsidP="00675DC7">
      <w:pPr>
        <w:spacing w:line="276" w:lineRule="auto"/>
        <w:rPr>
          <w:szCs w:val="24"/>
        </w:rPr>
      </w:pPr>
      <w:r w:rsidRPr="00675DC7">
        <w:rPr>
          <w:szCs w:val="24"/>
        </w:rPr>
        <w:t xml:space="preserve">out of or related to its use of the Premises and/or Property and hereby assumes full financial responsibility for damage to or loss of objects or property owned by or on loan to the National Trust.  Producer agrees to indemnify, defend, and save harmless the National Trust, its trustees, officers, employees, and agents from and against any and all liability, loss, cost, or expense, including reasonable attorneys’ fees, arising out of or in connection with: (i) any claim, action, or proceeding resulting from any accident, illness (including without limitation exposure to or infection by COVID-19 or any other communicable diseases) or injury to any person, persons, or property in or about the Premises caused by or arising out of Producer’s use of the Premises and/or Property; and (ii) the Producer’s violation of any local, state, or federal law, rule, regulation, executive order, or ordinance relating to the Producer’s use of the Premises and/or Property.  </w:t>
      </w:r>
    </w:p>
    <w:p w14:paraId="2BBA2F90" w14:textId="77777777" w:rsidR="00B367FB" w:rsidRPr="00675DC7" w:rsidRDefault="00B367FB" w:rsidP="00675DC7">
      <w:pPr>
        <w:pStyle w:val="ListParagraph"/>
        <w:spacing w:line="276" w:lineRule="auto"/>
        <w:ind w:left="1440"/>
        <w:rPr>
          <w:szCs w:val="24"/>
        </w:rPr>
      </w:pPr>
    </w:p>
    <w:p w14:paraId="5A7A4CAE" w14:textId="77777777" w:rsidR="00DC26D7" w:rsidRPr="00675DC7" w:rsidRDefault="00B367FB" w:rsidP="00675DC7">
      <w:pPr>
        <w:pStyle w:val="ListParagraph"/>
        <w:numPr>
          <w:ilvl w:val="0"/>
          <w:numId w:val="30"/>
        </w:numPr>
        <w:spacing w:line="276" w:lineRule="auto"/>
        <w:ind w:left="1440" w:hanging="720"/>
        <w:rPr>
          <w:szCs w:val="24"/>
        </w:rPr>
      </w:pPr>
      <w:r w:rsidRPr="00675DC7">
        <w:rPr>
          <w:szCs w:val="24"/>
        </w:rPr>
        <w:t xml:space="preserve">The National Trust disclaims liability for loss of objects or property belonging to Producer, </w:t>
      </w:r>
    </w:p>
    <w:p w14:paraId="20BF7D68" w14:textId="04C025E4" w:rsidR="00B367FB" w:rsidRPr="00675DC7" w:rsidRDefault="00B367FB" w:rsidP="00675DC7">
      <w:pPr>
        <w:spacing w:line="276" w:lineRule="auto"/>
        <w:rPr>
          <w:szCs w:val="24"/>
        </w:rPr>
      </w:pPr>
      <w:r w:rsidRPr="00675DC7">
        <w:rPr>
          <w:szCs w:val="24"/>
        </w:rPr>
        <w:t xml:space="preserve">its subcontractors, agents, employees, assigns, or invitees and for any injury or illness (including without limitation exposure to or infection by COVID-19 or any other communicable diseases) to any person occurring during or attributable to Producer’s use of the Premises and/or Property.  </w:t>
      </w:r>
      <w:proofErr w:type="gramStart"/>
      <w:r w:rsidRPr="00675DC7">
        <w:rPr>
          <w:szCs w:val="24"/>
        </w:rPr>
        <w:t>Producer</w:t>
      </w:r>
      <w:proofErr w:type="gramEnd"/>
      <w:r w:rsidRPr="00675DC7">
        <w:rPr>
          <w:szCs w:val="24"/>
        </w:rPr>
        <w:t xml:space="preserve"> expressly agrees to release the National Trust from any such loss </w:t>
      </w:r>
      <w:r w:rsidR="00773F42" w:rsidRPr="00675DC7">
        <w:rPr>
          <w:szCs w:val="24"/>
        </w:rPr>
        <w:t xml:space="preserve">and/or claims </w:t>
      </w:r>
      <w:r w:rsidRPr="00675DC7">
        <w:rPr>
          <w:szCs w:val="24"/>
        </w:rPr>
        <w:t xml:space="preserve">and to be solely responsible for providing security and </w:t>
      </w:r>
      <w:r w:rsidR="00773F42" w:rsidRPr="00675DC7">
        <w:rPr>
          <w:szCs w:val="24"/>
        </w:rPr>
        <w:t xml:space="preserve">health and </w:t>
      </w:r>
      <w:r w:rsidRPr="00675DC7">
        <w:rPr>
          <w:szCs w:val="24"/>
        </w:rPr>
        <w:t>safety measures for property and persons during its use of the Premises and/or Property.</w:t>
      </w:r>
    </w:p>
    <w:bookmarkEnd w:id="27"/>
    <w:p w14:paraId="6D3ACD4E" w14:textId="77777777" w:rsidR="00B367FB" w:rsidRPr="00675DC7" w:rsidRDefault="00B367FB" w:rsidP="00675DC7">
      <w:pPr>
        <w:pStyle w:val="ListParagraph"/>
        <w:widowControl/>
        <w:spacing w:line="276" w:lineRule="auto"/>
        <w:ind w:left="1440"/>
        <w:rPr>
          <w:szCs w:val="24"/>
        </w:rPr>
      </w:pPr>
    </w:p>
    <w:p w14:paraId="6D82FF1E" w14:textId="312C2CFA" w:rsidR="001F6A72" w:rsidRPr="00675DC7" w:rsidRDefault="00DC26D7" w:rsidP="00675DC7">
      <w:pPr>
        <w:widowControl/>
        <w:spacing w:line="276" w:lineRule="auto"/>
        <w:rPr>
          <w:szCs w:val="24"/>
        </w:rPr>
      </w:pPr>
      <w:r w:rsidRPr="00675DC7">
        <w:rPr>
          <w:b/>
          <w:bCs/>
          <w:szCs w:val="24"/>
        </w:rPr>
        <w:t>21.</w:t>
      </w:r>
      <w:r w:rsidRPr="00675DC7">
        <w:rPr>
          <w:b/>
          <w:bCs/>
          <w:szCs w:val="24"/>
        </w:rPr>
        <w:tab/>
      </w:r>
      <w:bookmarkStart w:id="28" w:name="_Hlk177130425"/>
      <w:r w:rsidR="009A047D" w:rsidRPr="00675DC7">
        <w:rPr>
          <w:b/>
          <w:bCs/>
          <w:szCs w:val="24"/>
          <w:u w:val="single"/>
        </w:rPr>
        <w:t>INSURANCE</w:t>
      </w:r>
      <w:r w:rsidR="009A047D" w:rsidRPr="00675DC7">
        <w:rPr>
          <w:szCs w:val="24"/>
        </w:rPr>
        <w:t xml:space="preserve">. </w:t>
      </w:r>
      <w:r w:rsidR="00B367FB" w:rsidRPr="00675DC7">
        <w:rPr>
          <w:szCs w:val="24"/>
        </w:rPr>
        <w:t xml:space="preserve">Producer agrees that it will maintain in effect insurance coverage with a reputable company with the minimum limits of liability and other terms and conditions as </w:t>
      </w:r>
      <w:r w:rsidR="007B3E96" w:rsidRPr="00675DC7">
        <w:rPr>
          <w:szCs w:val="24"/>
        </w:rPr>
        <w:t>follows:</w:t>
      </w:r>
      <w:bookmarkEnd w:id="28"/>
    </w:p>
    <w:p w14:paraId="2D2D1845" w14:textId="77777777" w:rsidR="00B17146" w:rsidRPr="00675DC7" w:rsidRDefault="00B17146" w:rsidP="00675DC7">
      <w:pPr>
        <w:pStyle w:val="ListParagraph"/>
        <w:widowControl/>
        <w:spacing w:line="276" w:lineRule="auto"/>
        <w:rPr>
          <w:szCs w:val="24"/>
        </w:rPr>
      </w:pPr>
    </w:p>
    <w:p w14:paraId="3F284BFF" w14:textId="77777777" w:rsidR="00DC26D7" w:rsidRPr="00675DC7" w:rsidRDefault="00B367FB" w:rsidP="00675DC7">
      <w:pPr>
        <w:pStyle w:val="ListParagraph"/>
        <w:numPr>
          <w:ilvl w:val="1"/>
          <w:numId w:val="30"/>
        </w:numPr>
        <w:spacing w:line="276" w:lineRule="auto"/>
        <w:ind w:hanging="720"/>
        <w:rPr>
          <w:rFonts w:eastAsiaTheme="minorHAnsi"/>
          <w:szCs w:val="24"/>
        </w:rPr>
      </w:pPr>
      <w:bookmarkStart w:id="29" w:name="_Hlk177130434"/>
      <w:r w:rsidRPr="00675DC7">
        <w:rPr>
          <w:rFonts w:eastAsiaTheme="minorHAnsi"/>
          <w:szCs w:val="24"/>
        </w:rPr>
        <w:t>The Producer must provide the National Trust with certificate(s) of insurance listing the</w:t>
      </w:r>
    </w:p>
    <w:p w14:paraId="388BBF75" w14:textId="07F85014" w:rsidR="00B367FB" w:rsidRPr="00675DC7" w:rsidRDefault="00B367FB" w:rsidP="00675DC7">
      <w:pPr>
        <w:spacing w:line="276" w:lineRule="auto"/>
        <w:rPr>
          <w:rFonts w:eastAsiaTheme="minorHAnsi"/>
          <w:szCs w:val="24"/>
        </w:rPr>
      </w:pPr>
      <w:r w:rsidRPr="00675DC7">
        <w:rPr>
          <w:rFonts w:eastAsiaTheme="minorHAnsi"/>
          <w:szCs w:val="24"/>
        </w:rPr>
        <w:t>National Trust for Historic Preservation as an additional insured on the following policies</w:t>
      </w:r>
      <w:r w:rsidR="001F6A72" w:rsidRPr="00675DC7">
        <w:rPr>
          <w:rFonts w:eastAsiaTheme="minorHAnsi"/>
          <w:szCs w:val="24"/>
        </w:rPr>
        <w:t xml:space="preserve"> prior to the execution of this Agreement</w:t>
      </w:r>
      <w:r w:rsidRPr="00675DC7">
        <w:rPr>
          <w:rFonts w:eastAsiaTheme="minorHAnsi"/>
          <w:szCs w:val="24"/>
        </w:rPr>
        <w:t xml:space="preserve">: </w:t>
      </w:r>
    </w:p>
    <w:tbl>
      <w:tblPr>
        <w:tblpPr w:leftFromText="187" w:rightFromText="187" w:bottomFromText="389" w:vertAnchor="text" w:horzAnchor="margin" w:tblpXSpec="center" w:tblpY="217"/>
        <w:tblW w:w="0" w:type="auto"/>
        <w:tblCellMar>
          <w:left w:w="0" w:type="dxa"/>
          <w:right w:w="0" w:type="dxa"/>
        </w:tblCellMar>
        <w:tblLook w:val="04A0" w:firstRow="1" w:lastRow="0" w:firstColumn="1" w:lastColumn="0" w:noHBand="0" w:noVBand="1"/>
      </w:tblPr>
      <w:tblGrid>
        <w:gridCol w:w="3976"/>
        <w:gridCol w:w="4744"/>
      </w:tblGrid>
      <w:tr w:rsidR="00B367FB" w:rsidRPr="00675DC7" w14:paraId="1B6E795E" w14:textId="77777777" w:rsidTr="002D27E0">
        <w:tc>
          <w:tcPr>
            <w:tcW w:w="3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3CB083" w14:textId="77777777" w:rsidR="00B367FB" w:rsidRPr="00675DC7" w:rsidRDefault="00B367FB" w:rsidP="00675DC7">
            <w:pPr>
              <w:autoSpaceDE w:val="0"/>
              <w:autoSpaceDN w:val="0"/>
              <w:spacing w:line="276" w:lineRule="auto"/>
              <w:rPr>
                <w:szCs w:val="24"/>
              </w:rPr>
            </w:pPr>
            <w:bookmarkStart w:id="30" w:name="_Hlk177130445"/>
            <w:bookmarkEnd w:id="29"/>
            <w:r w:rsidRPr="00675DC7">
              <w:rPr>
                <w:szCs w:val="24"/>
              </w:rPr>
              <w:lastRenderedPageBreak/>
              <w:t>Workers’ Compensation</w:t>
            </w:r>
          </w:p>
        </w:tc>
        <w:tc>
          <w:tcPr>
            <w:tcW w:w="47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4C7699" w14:textId="77777777" w:rsidR="00B367FB" w:rsidRPr="00675DC7" w:rsidRDefault="00B367FB" w:rsidP="00675DC7">
            <w:pPr>
              <w:autoSpaceDE w:val="0"/>
              <w:autoSpaceDN w:val="0"/>
              <w:spacing w:line="276" w:lineRule="auto"/>
              <w:rPr>
                <w:szCs w:val="24"/>
              </w:rPr>
            </w:pPr>
            <w:r w:rsidRPr="00675DC7">
              <w:rPr>
                <w:szCs w:val="24"/>
              </w:rPr>
              <w:t>Statutory Amount</w:t>
            </w:r>
          </w:p>
        </w:tc>
      </w:tr>
      <w:tr w:rsidR="00B367FB" w:rsidRPr="00675DC7" w14:paraId="031326E6" w14:textId="77777777" w:rsidTr="002D27E0">
        <w:tc>
          <w:tcPr>
            <w:tcW w:w="39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32BDF2" w14:textId="77777777" w:rsidR="00B367FB" w:rsidRPr="00675DC7" w:rsidRDefault="00B367FB" w:rsidP="00675DC7">
            <w:pPr>
              <w:autoSpaceDE w:val="0"/>
              <w:autoSpaceDN w:val="0"/>
              <w:spacing w:line="276" w:lineRule="auto"/>
              <w:rPr>
                <w:szCs w:val="24"/>
              </w:rPr>
            </w:pPr>
            <w:r w:rsidRPr="00675DC7">
              <w:rPr>
                <w:szCs w:val="24"/>
              </w:rPr>
              <w:t>Employers’ Liability</w:t>
            </w:r>
          </w:p>
        </w:tc>
        <w:tc>
          <w:tcPr>
            <w:tcW w:w="4744" w:type="dxa"/>
            <w:tcBorders>
              <w:top w:val="nil"/>
              <w:left w:val="nil"/>
              <w:bottom w:val="single" w:sz="8" w:space="0" w:color="auto"/>
              <w:right w:val="single" w:sz="8" w:space="0" w:color="auto"/>
            </w:tcBorders>
            <w:tcMar>
              <w:top w:w="0" w:type="dxa"/>
              <w:left w:w="108" w:type="dxa"/>
              <w:bottom w:w="0" w:type="dxa"/>
              <w:right w:w="108" w:type="dxa"/>
            </w:tcMar>
            <w:hideMark/>
          </w:tcPr>
          <w:p w14:paraId="4DADF2F6" w14:textId="77777777" w:rsidR="00B367FB" w:rsidRPr="00675DC7" w:rsidRDefault="00B367FB" w:rsidP="00675DC7">
            <w:pPr>
              <w:spacing w:line="276" w:lineRule="auto"/>
              <w:rPr>
                <w:szCs w:val="24"/>
              </w:rPr>
            </w:pPr>
            <w:r w:rsidRPr="00675DC7">
              <w:rPr>
                <w:szCs w:val="24"/>
              </w:rPr>
              <w:t>$500,000 per accident</w:t>
            </w:r>
          </w:p>
          <w:p w14:paraId="254E9F8F" w14:textId="77777777" w:rsidR="00B367FB" w:rsidRPr="00675DC7" w:rsidRDefault="00B367FB" w:rsidP="00675DC7">
            <w:pPr>
              <w:spacing w:line="276" w:lineRule="auto"/>
              <w:rPr>
                <w:szCs w:val="24"/>
              </w:rPr>
            </w:pPr>
            <w:r w:rsidRPr="00675DC7">
              <w:rPr>
                <w:szCs w:val="24"/>
              </w:rPr>
              <w:t>$500,000 policy limit</w:t>
            </w:r>
          </w:p>
          <w:p w14:paraId="544C02C5" w14:textId="77777777" w:rsidR="00B367FB" w:rsidRPr="00675DC7" w:rsidRDefault="00B367FB" w:rsidP="00675DC7">
            <w:pPr>
              <w:autoSpaceDE w:val="0"/>
              <w:autoSpaceDN w:val="0"/>
              <w:spacing w:line="276" w:lineRule="auto"/>
              <w:rPr>
                <w:szCs w:val="24"/>
              </w:rPr>
            </w:pPr>
            <w:r w:rsidRPr="00675DC7">
              <w:rPr>
                <w:szCs w:val="24"/>
              </w:rPr>
              <w:t>$500,000 per person</w:t>
            </w:r>
          </w:p>
        </w:tc>
      </w:tr>
      <w:tr w:rsidR="00B367FB" w:rsidRPr="00675DC7" w14:paraId="0F7E0D33" w14:textId="77777777" w:rsidTr="002D27E0">
        <w:tc>
          <w:tcPr>
            <w:tcW w:w="39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C7E52D" w14:textId="391E027D" w:rsidR="00B367FB" w:rsidRPr="00675DC7" w:rsidRDefault="00B367FB" w:rsidP="00675DC7">
            <w:pPr>
              <w:autoSpaceDE w:val="0"/>
              <w:autoSpaceDN w:val="0"/>
              <w:spacing w:line="276" w:lineRule="auto"/>
              <w:rPr>
                <w:szCs w:val="24"/>
              </w:rPr>
            </w:pPr>
            <w:r w:rsidRPr="00675DC7">
              <w:rPr>
                <w:szCs w:val="24"/>
              </w:rPr>
              <w:t>Commercial General Liability</w:t>
            </w:r>
          </w:p>
        </w:tc>
        <w:tc>
          <w:tcPr>
            <w:tcW w:w="4744" w:type="dxa"/>
            <w:tcBorders>
              <w:top w:val="nil"/>
              <w:left w:val="nil"/>
              <w:bottom w:val="single" w:sz="8" w:space="0" w:color="auto"/>
              <w:right w:val="single" w:sz="8" w:space="0" w:color="auto"/>
            </w:tcBorders>
            <w:tcMar>
              <w:top w:w="0" w:type="dxa"/>
              <w:left w:w="108" w:type="dxa"/>
              <w:bottom w:w="0" w:type="dxa"/>
              <w:right w:w="108" w:type="dxa"/>
            </w:tcMar>
            <w:hideMark/>
          </w:tcPr>
          <w:p w14:paraId="5FAFBBDA" w14:textId="77777777" w:rsidR="00B367FB" w:rsidRPr="00675DC7" w:rsidRDefault="00B367FB" w:rsidP="00675DC7">
            <w:pPr>
              <w:autoSpaceDE w:val="0"/>
              <w:autoSpaceDN w:val="0"/>
              <w:spacing w:line="276" w:lineRule="auto"/>
              <w:rPr>
                <w:szCs w:val="24"/>
              </w:rPr>
            </w:pPr>
            <w:r w:rsidRPr="00675DC7">
              <w:rPr>
                <w:szCs w:val="24"/>
              </w:rPr>
              <w:t>$1,000,000 per occurrence</w:t>
            </w:r>
          </w:p>
          <w:p w14:paraId="73C67621" w14:textId="77777777" w:rsidR="00B367FB" w:rsidRPr="00675DC7" w:rsidRDefault="00B367FB" w:rsidP="00675DC7">
            <w:pPr>
              <w:autoSpaceDE w:val="0"/>
              <w:autoSpaceDN w:val="0"/>
              <w:spacing w:line="276" w:lineRule="auto"/>
              <w:rPr>
                <w:szCs w:val="24"/>
              </w:rPr>
            </w:pPr>
            <w:r w:rsidRPr="00675DC7">
              <w:rPr>
                <w:szCs w:val="24"/>
              </w:rPr>
              <w:t>$2,000,000 aggregate</w:t>
            </w:r>
          </w:p>
          <w:p w14:paraId="1FAECB53" w14:textId="77777777" w:rsidR="00B367FB" w:rsidRPr="00675DC7" w:rsidRDefault="00B367FB" w:rsidP="00675DC7">
            <w:pPr>
              <w:autoSpaceDE w:val="0"/>
              <w:autoSpaceDN w:val="0"/>
              <w:spacing w:line="276" w:lineRule="auto"/>
              <w:rPr>
                <w:szCs w:val="24"/>
              </w:rPr>
            </w:pPr>
            <w:r w:rsidRPr="00675DC7">
              <w:rPr>
                <w:szCs w:val="24"/>
              </w:rPr>
              <w:t>$1,000,000 products &amp; completed operations aggregate</w:t>
            </w:r>
          </w:p>
          <w:p w14:paraId="0FBAE208" w14:textId="77777777" w:rsidR="00B367FB" w:rsidRPr="00675DC7" w:rsidRDefault="00B367FB" w:rsidP="00675DC7">
            <w:pPr>
              <w:autoSpaceDE w:val="0"/>
              <w:autoSpaceDN w:val="0"/>
              <w:spacing w:line="276" w:lineRule="auto"/>
              <w:rPr>
                <w:szCs w:val="24"/>
              </w:rPr>
            </w:pPr>
            <w:r w:rsidRPr="00675DC7">
              <w:rPr>
                <w:szCs w:val="24"/>
              </w:rPr>
              <w:t>$1,000,000 personal &amp; advertising injury</w:t>
            </w:r>
          </w:p>
        </w:tc>
      </w:tr>
      <w:tr w:rsidR="00B367FB" w:rsidRPr="00675DC7" w14:paraId="30AF6030" w14:textId="77777777" w:rsidTr="002D27E0">
        <w:tc>
          <w:tcPr>
            <w:tcW w:w="39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CD0B28" w14:textId="77777777" w:rsidR="00B367FB" w:rsidRPr="00675DC7" w:rsidRDefault="00B367FB" w:rsidP="00675DC7">
            <w:pPr>
              <w:autoSpaceDE w:val="0"/>
              <w:autoSpaceDN w:val="0"/>
              <w:spacing w:line="276" w:lineRule="auto"/>
              <w:rPr>
                <w:szCs w:val="24"/>
              </w:rPr>
            </w:pPr>
            <w:r w:rsidRPr="00675DC7">
              <w:rPr>
                <w:szCs w:val="24"/>
              </w:rPr>
              <w:t>Third Party Property Damage Liability</w:t>
            </w:r>
          </w:p>
        </w:tc>
        <w:tc>
          <w:tcPr>
            <w:tcW w:w="4744" w:type="dxa"/>
            <w:tcBorders>
              <w:top w:val="nil"/>
              <w:left w:val="nil"/>
              <w:bottom w:val="single" w:sz="8" w:space="0" w:color="auto"/>
              <w:right w:val="single" w:sz="8" w:space="0" w:color="auto"/>
            </w:tcBorders>
            <w:tcMar>
              <w:top w:w="0" w:type="dxa"/>
              <w:left w:w="108" w:type="dxa"/>
              <w:bottom w:w="0" w:type="dxa"/>
              <w:right w:w="108" w:type="dxa"/>
            </w:tcMar>
          </w:tcPr>
          <w:p w14:paraId="6231EF1F" w14:textId="77777777" w:rsidR="00B367FB" w:rsidRPr="00675DC7" w:rsidRDefault="00B367FB" w:rsidP="00675DC7">
            <w:pPr>
              <w:autoSpaceDE w:val="0"/>
              <w:autoSpaceDN w:val="0"/>
              <w:spacing w:line="276" w:lineRule="auto"/>
              <w:rPr>
                <w:szCs w:val="24"/>
              </w:rPr>
            </w:pPr>
            <w:r w:rsidRPr="00675DC7">
              <w:rPr>
                <w:szCs w:val="24"/>
              </w:rPr>
              <w:t>$2,000,000 per occurrence</w:t>
            </w:r>
          </w:p>
        </w:tc>
      </w:tr>
      <w:tr w:rsidR="00B367FB" w:rsidRPr="00675DC7" w14:paraId="11370C3B" w14:textId="77777777" w:rsidTr="002D27E0">
        <w:tc>
          <w:tcPr>
            <w:tcW w:w="39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9E8CE" w14:textId="77777777" w:rsidR="00B367FB" w:rsidRPr="00675DC7" w:rsidRDefault="00B367FB" w:rsidP="00675DC7">
            <w:pPr>
              <w:autoSpaceDE w:val="0"/>
              <w:autoSpaceDN w:val="0"/>
              <w:spacing w:line="276" w:lineRule="auto"/>
              <w:rPr>
                <w:szCs w:val="24"/>
              </w:rPr>
            </w:pPr>
            <w:r w:rsidRPr="00675DC7">
              <w:rPr>
                <w:szCs w:val="24"/>
              </w:rPr>
              <w:t>Motor Vehicle Liability (owned, non-owned and hired vehicles)</w:t>
            </w:r>
          </w:p>
        </w:tc>
        <w:tc>
          <w:tcPr>
            <w:tcW w:w="4744" w:type="dxa"/>
            <w:tcBorders>
              <w:top w:val="nil"/>
              <w:left w:val="nil"/>
              <w:bottom w:val="single" w:sz="8" w:space="0" w:color="auto"/>
              <w:right w:val="single" w:sz="8" w:space="0" w:color="auto"/>
            </w:tcBorders>
            <w:tcMar>
              <w:top w:w="0" w:type="dxa"/>
              <w:left w:w="108" w:type="dxa"/>
              <w:bottom w:w="0" w:type="dxa"/>
              <w:right w:w="108" w:type="dxa"/>
            </w:tcMar>
            <w:hideMark/>
          </w:tcPr>
          <w:p w14:paraId="3E34F8BC" w14:textId="77777777" w:rsidR="00B367FB" w:rsidRPr="00675DC7" w:rsidRDefault="00B367FB" w:rsidP="00675DC7">
            <w:pPr>
              <w:autoSpaceDE w:val="0"/>
              <w:autoSpaceDN w:val="0"/>
              <w:spacing w:line="276" w:lineRule="auto"/>
              <w:rPr>
                <w:szCs w:val="24"/>
              </w:rPr>
            </w:pPr>
            <w:r w:rsidRPr="00675DC7">
              <w:rPr>
                <w:szCs w:val="24"/>
              </w:rPr>
              <w:t>$1,000,000 combined single limit (bodily injury and property damage)</w:t>
            </w:r>
          </w:p>
        </w:tc>
      </w:tr>
      <w:tr w:rsidR="00B367FB" w:rsidRPr="00675DC7" w14:paraId="492AED15" w14:textId="77777777" w:rsidTr="002D27E0">
        <w:tc>
          <w:tcPr>
            <w:tcW w:w="39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DCF54D" w14:textId="77777777" w:rsidR="00B367FB" w:rsidRPr="00675DC7" w:rsidRDefault="00B367FB" w:rsidP="00675DC7">
            <w:pPr>
              <w:autoSpaceDE w:val="0"/>
              <w:autoSpaceDN w:val="0"/>
              <w:spacing w:line="276" w:lineRule="auto"/>
              <w:rPr>
                <w:szCs w:val="24"/>
              </w:rPr>
            </w:pPr>
            <w:r w:rsidRPr="00675DC7">
              <w:rPr>
                <w:szCs w:val="24"/>
              </w:rPr>
              <w:t>Excess/Umbrella Liability</w:t>
            </w:r>
          </w:p>
        </w:tc>
        <w:tc>
          <w:tcPr>
            <w:tcW w:w="4744" w:type="dxa"/>
            <w:tcBorders>
              <w:top w:val="nil"/>
              <w:left w:val="nil"/>
              <w:bottom w:val="single" w:sz="8" w:space="0" w:color="auto"/>
              <w:right w:val="single" w:sz="8" w:space="0" w:color="auto"/>
            </w:tcBorders>
            <w:tcMar>
              <w:top w:w="0" w:type="dxa"/>
              <w:left w:w="108" w:type="dxa"/>
              <w:bottom w:w="0" w:type="dxa"/>
              <w:right w:w="108" w:type="dxa"/>
            </w:tcMar>
            <w:hideMark/>
          </w:tcPr>
          <w:p w14:paraId="42BB317C" w14:textId="77777777" w:rsidR="00B367FB" w:rsidRPr="00675DC7" w:rsidRDefault="00B367FB" w:rsidP="00675DC7">
            <w:pPr>
              <w:spacing w:line="276" w:lineRule="auto"/>
              <w:rPr>
                <w:szCs w:val="24"/>
              </w:rPr>
            </w:pPr>
            <w:r w:rsidRPr="00675DC7">
              <w:rPr>
                <w:szCs w:val="24"/>
              </w:rPr>
              <w:t>$2,000,000 each occurrence</w:t>
            </w:r>
          </w:p>
          <w:p w14:paraId="226649D3" w14:textId="77777777" w:rsidR="00B367FB" w:rsidRPr="00675DC7" w:rsidRDefault="00B367FB" w:rsidP="00675DC7">
            <w:pPr>
              <w:autoSpaceDE w:val="0"/>
              <w:autoSpaceDN w:val="0"/>
              <w:spacing w:line="276" w:lineRule="auto"/>
              <w:rPr>
                <w:szCs w:val="24"/>
              </w:rPr>
            </w:pPr>
            <w:r w:rsidRPr="00675DC7">
              <w:rPr>
                <w:szCs w:val="24"/>
              </w:rPr>
              <w:t>$2,000,000 aggregate</w:t>
            </w:r>
          </w:p>
        </w:tc>
      </w:tr>
    </w:tbl>
    <w:p w14:paraId="2B4D9F6E" w14:textId="77777777" w:rsidR="00DC26D7" w:rsidRPr="00675DC7" w:rsidRDefault="00B367FB" w:rsidP="00675DC7">
      <w:pPr>
        <w:pStyle w:val="ListParagraph"/>
        <w:widowControl/>
        <w:numPr>
          <w:ilvl w:val="1"/>
          <w:numId w:val="30"/>
        </w:numPr>
        <w:spacing w:line="276" w:lineRule="auto"/>
        <w:ind w:hanging="720"/>
        <w:rPr>
          <w:rFonts w:eastAsiaTheme="minorHAnsi"/>
          <w:szCs w:val="24"/>
        </w:rPr>
      </w:pPr>
      <w:bookmarkStart w:id="31" w:name="_Hlk177130461"/>
      <w:bookmarkEnd w:id="30"/>
      <w:r w:rsidRPr="00675DC7">
        <w:rPr>
          <w:rFonts w:eastAsiaTheme="minorHAnsi"/>
          <w:szCs w:val="24"/>
        </w:rPr>
        <w:t>All policies must be written with insurers maintaining A.M. Best Rating of A-IX or better and</w:t>
      </w:r>
    </w:p>
    <w:p w14:paraId="0EB1C7BA" w14:textId="30C5B215" w:rsidR="00B367FB" w:rsidRPr="00675DC7" w:rsidRDefault="00B367FB" w:rsidP="00675DC7">
      <w:pPr>
        <w:widowControl/>
        <w:spacing w:line="276" w:lineRule="auto"/>
        <w:rPr>
          <w:rFonts w:eastAsiaTheme="minorHAnsi"/>
          <w:szCs w:val="24"/>
        </w:rPr>
      </w:pPr>
      <w:r w:rsidRPr="00675DC7">
        <w:rPr>
          <w:rFonts w:eastAsiaTheme="minorHAnsi"/>
          <w:szCs w:val="24"/>
        </w:rPr>
        <w:t xml:space="preserve">admitted </w:t>
      </w:r>
      <w:proofErr w:type="gramStart"/>
      <w:r w:rsidRPr="00675DC7">
        <w:rPr>
          <w:rFonts w:eastAsiaTheme="minorHAnsi"/>
          <w:szCs w:val="24"/>
        </w:rPr>
        <w:t>to do</w:t>
      </w:r>
      <w:proofErr w:type="gramEnd"/>
      <w:r w:rsidRPr="00675DC7">
        <w:rPr>
          <w:rFonts w:eastAsiaTheme="minorHAnsi"/>
          <w:szCs w:val="24"/>
        </w:rPr>
        <w:t xml:space="preserve"> business in the </w:t>
      </w:r>
      <w:r w:rsidR="00FF351F" w:rsidRPr="00675DC7">
        <w:rPr>
          <w:rFonts w:eastAsiaTheme="minorHAnsi"/>
          <w:szCs w:val="24"/>
        </w:rPr>
        <w:t>District of Columbia</w:t>
      </w:r>
      <w:r w:rsidRPr="00675DC7">
        <w:rPr>
          <w:rFonts w:eastAsiaTheme="minorHAnsi"/>
          <w:szCs w:val="24"/>
        </w:rPr>
        <w:t>.</w:t>
      </w:r>
    </w:p>
    <w:p w14:paraId="5547EC95" w14:textId="77777777" w:rsidR="00B367FB" w:rsidRPr="00675DC7" w:rsidRDefault="00B367FB" w:rsidP="00675DC7">
      <w:pPr>
        <w:spacing w:line="276" w:lineRule="auto"/>
        <w:ind w:left="2250"/>
        <w:contextualSpacing/>
        <w:rPr>
          <w:rFonts w:eastAsiaTheme="minorHAnsi"/>
          <w:szCs w:val="24"/>
        </w:rPr>
      </w:pPr>
    </w:p>
    <w:p w14:paraId="65BCE260" w14:textId="77777777" w:rsidR="00DC26D7" w:rsidRPr="00675DC7" w:rsidRDefault="00B367FB" w:rsidP="00675DC7">
      <w:pPr>
        <w:pStyle w:val="ListParagraph"/>
        <w:widowControl/>
        <w:numPr>
          <w:ilvl w:val="1"/>
          <w:numId w:val="30"/>
        </w:numPr>
        <w:spacing w:line="276" w:lineRule="auto"/>
        <w:ind w:hanging="720"/>
        <w:rPr>
          <w:rFonts w:eastAsiaTheme="minorHAnsi"/>
          <w:szCs w:val="24"/>
        </w:rPr>
      </w:pPr>
      <w:r w:rsidRPr="00675DC7">
        <w:rPr>
          <w:rFonts w:eastAsiaTheme="minorHAnsi"/>
          <w:szCs w:val="24"/>
        </w:rPr>
        <w:t>All coverage required in this Agreement must be primary and non-contributory to any</w:t>
      </w:r>
    </w:p>
    <w:p w14:paraId="3EDC3D73" w14:textId="25EBE4FF" w:rsidR="007B3E96" w:rsidRPr="00675DC7" w:rsidRDefault="00B367FB" w:rsidP="00675DC7">
      <w:pPr>
        <w:widowControl/>
        <w:spacing w:line="276" w:lineRule="auto"/>
        <w:rPr>
          <w:rFonts w:eastAsiaTheme="minorHAnsi"/>
          <w:szCs w:val="24"/>
        </w:rPr>
      </w:pPr>
      <w:r w:rsidRPr="00675DC7">
        <w:rPr>
          <w:rFonts w:eastAsiaTheme="minorHAnsi"/>
          <w:szCs w:val="24"/>
        </w:rPr>
        <w:t xml:space="preserve">insurance maintained by the National Trust.  “Primary and non-contributory” in this clause means that the Producer’s policies must provide coverage before any other applicable policy of insurance, deductible or self-insured retention program maintained by the National Trust without seeking contribution from other insurance carried by the National Trust and related entities and their respective officers, </w:t>
      </w:r>
      <w:r w:rsidR="00773F42" w:rsidRPr="00675DC7">
        <w:rPr>
          <w:rFonts w:eastAsiaTheme="minorHAnsi"/>
          <w:szCs w:val="24"/>
        </w:rPr>
        <w:t xml:space="preserve">trustees, </w:t>
      </w:r>
      <w:r w:rsidRPr="00675DC7">
        <w:rPr>
          <w:rFonts w:eastAsiaTheme="minorHAnsi"/>
          <w:szCs w:val="24"/>
        </w:rPr>
        <w:t>directors, and employees.</w:t>
      </w:r>
    </w:p>
    <w:p w14:paraId="78E67493" w14:textId="77777777" w:rsidR="007B3E96" w:rsidRPr="00675DC7" w:rsidRDefault="007B3E96" w:rsidP="00675DC7">
      <w:pPr>
        <w:pStyle w:val="ListParagraph"/>
        <w:spacing w:line="276" w:lineRule="auto"/>
        <w:rPr>
          <w:rFonts w:eastAsiaTheme="minorHAnsi"/>
          <w:szCs w:val="24"/>
        </w:rPr>
      </w:pPr>
    </w:p>
    <w:p w14:paraId="4CFF7405" w14:textId="77777777" w:rsidR="002D27E0" w:rsidRPr="00675DC7" w:rsidRDefault="00B367FB" w:rsidP="00675DC7">
      <w:pPr>
        <w:pStyle w:val="ListParagraph"/>
        <w:numPr>
          <w:ilvl w:val="1"/>
          <w:numId w:val="30"/>
        </w:numPr>
        <w:spacing w:line="276" w:lineRule="auto"/>
        <w:ind w:hanging="720"/>
        <w:rPr>
          <w:rFonts w:eastAsiaTheme="minorHAnsi"/>
          <w:szCs w:val="24"/>
        </w:rPr>
      </w:pPr>
      <w:r w:rsidRPr="00675DC7">
        <w:rPr>
          <w:rFonts w:eastAsiaTheme="minorHAnsi"/>
          <w:szCs w:val="24"/>
        </w:rPr>
        <w:t xml:space="preserve">The Producer waives all rights against the National Trust to the extent of any insurance carried </w:t>
      </w:r>
    </w:p>
    <w:p w14:paraId="23C29F58" w14:textId="4FD8D8BC" w:rsidR="00DC26D7" w:rsidRPr="00675DC7" w:rsidRDefault="00B367FB" w:rsidP="00675DC7">
      <w:pPr>
        <w:spacing w:line="276" w:lineRule="auto"/>
        <w:rPr>
          <w:rFonts w:eastAsiaTheme="minorHAnsi"/>
          <w:szCs w:val="24"/>
        </w:rPr>
      </w:pPr>
      <w:r w:rsidRPr="00675DC7">
        <w:rPr>
          <w:rFonts w:eastAsiaTheme="minorHAnsi"/>
          <w:szCs w:val="24"/>
        </w:rPr>
        <w:t xml:space="preserve">or required to be </w:t>
      </w:r>
      <w:proofErr w:type="gramStart"/>
      <w:r w:rsidRPr="00675DC7">
        <w:rPr>
          <w:rFonts w:eastAsiaTheme="minorHAnsi"/>
          <w:szCs w:val="24"/>
        </w:rPr>
        <w:t>carried</w:t>
      </w:r>
      <w:proofErr w:type="gramEnd"/>
      <w:r w:rsidRPr="00675DC7">
        <w:rPr>
          <w:rFonts w:eastAsiaTheme="minorHAnsi"/>
          <w:szCs w:val="24"/>
        </w:rPr>
        <w:t xml:space="preserve"> under this Agreement.   Policies of insurance must be endorsed, as needed, to provide such waivers.  Such waivers will be effective as to a person or entity even though that person or entity would otherwise have a duty of indemnification, contractual or otherwise, did not pay the insurance premium directly or indirectly, and </w:t>
      </w:r>
      <w:proofErr w:type="gramStart"/>
      <w:r w:rsidRPr="00675DC7">
        <w:rPr>
          <w:rFonts w:eastAsiaTheme="minorHAnsi"/>
          <w:szCs w:val="24"/>
        </w:rPr>
        <w:t>whether or not</w:t>
      </w:r>
      <w:proofErr w:type="gramEnd"/>
      <w:r w:rsidRPr="00675DC7">
        <w:rPr>
          <w:rFonts w:eastAsiaTheme="minorHAnsi"/>
          <w:szCs w:val="24"/>
        </w:rPr>
        <w:t xml:space="preserve"> the person or entity had an insurable interest in the property damaged.  Such </w:t>
      </w:r>
      <w:proofErr w:type="gramStart"/>
      <w:r w:rsidRPr="00675DC7">
        <w:rPr>
          <w:rFonts w:eastAsiaTheme="minorHAnsi"/>
          <w:szCs w:val="24"/>
        </w:rPr>
        <w:t>waiver</w:t>
      </w:r>
      <w:proofErr w:type="gramEnd"/>
      <w:r w:rsidRPr="00675DC7">
        <w:rPr>
          <w:rFonts w:eastAsiaTheme="minorHAnsi"/>
          <w:szCs w:val="24"/>
        </w:rPr>
        <w:t xml:space="preserve"> shall also apply to the extent that any deductible or self-insured retention applies to any such policy and to the extent that the insured party is underinsured.</w:t>
      </w:r>
    </w:p>
    <w:p w14:paraId="3ED2BB7F" w14:textId="00B93998" w:rsidR="00DC26D7" w:rsidRPr="00675DC7" w:rsidRDefault="00B367FB" w:rsidP="00675DC7">
      <w:pPr>
        <w:pStyle w:val="ListParagraph"/>
        <w:widowControl/>
        <w:numPr>
          <w:ilvl w:val="1"/>
          <w:numId w:val="30"/>
        </w:numPr>
        <w:spacing w:before="240" w:after="200" w:line="276" w:lineRule="auto"/>
        <w:ind w:hanging="720"/>
        <w:rPr>
          <w:rFonts w:eastAsiaTheme="minorHAnsi"/>
          <w:szCs w:val="24"/>
        </w:rPr>
      </w:pPr>
      <w:r w:rsidRPr="00675DC7">
        <w:rPr>
          <w:rFonts w:eastAsiaTheme="minorHAnsi"/>
          <w:szCs w:val="24"/>
        </w:rPr>
        <w:t>The Producer’s liability shall not be limited to the limits of any required insurance.</w:t>
      </w:r>
    </w:p>
    <w:p w14:paraId="5CE31ACA" w14:textId="77777777" w:rsidR="002D27E0" w:rsidRPr="00675DC7" w:rsidRDefault="002D27E0" w:rsidP="00675DC7">
      <w:pPr>
        <w:pStyle w:val="ListParagraph"/>
        <w:widowControl/>
        <w:spacing w:before="240" w:after="200" w:line="276" w:lineRule="auto"/>
        <w:ind w:left="1440"/>
        <w:rPr>
          <w:rFonts w:eastAsiaTheme="minorHAnsi"/>
          <w:szCs w:val="24"/>
        </w:rPr>
      </w:pPr>
    </w:p>
    <w:p w14:paraId="4D662D90" w14:textId="77777777" w:rsidR="002D27E0" w:rsidRPr="00675DC7" w:rsidRDefault="00B367FB" w:rsidP="00675DC7">
      <w:pPr>
        <w:pStyle w:val="ListParagraph"/>
        <w:numPr>
          <w:ilvl w:val="1"/>
          <w:numId w:val="30"/>
        </w:numPr>
        <w:spacing w:line="276" w:lineRule="auto"/>
        <w:ind w:hanging="720"/>
        <w:rPr>
          <w:rFonts w:eastAsiaTheme="minorHAnsi"/>
          <w:szCs w:val="24"/>
        </w:rPr>
      </w:pPr>
      <w:r w:rsidRPr="00675DC7">
        <w:rPr>
          <w:rFonts w:eastAsiaTheme="minorHAnsi"/>
          <w:szCs w:val="24"/>
        </w:rPr>
        <w:t>All subcontractors, caterers, and vendors of the Producer are required to comply with the</w:t>
      </w:r>
    </w:p>
    <w:p w14:paraId="5F7C0D99" w14:textId="0C096E58" w:rsidR="002D27E0" w:rsidRPr="00675DC7" w:rsidRDefault="00B367FB" w:rsidP="00675DC7">
      <w:pPr>
        <w:spacing w:line="276" w:lineRule="auto"/>
        <w:rPr>
          <w:rFonts w:eastAsiaTheme="minorHAnsi"/>
          <w:szCs w:val="24"/>
        </w:rPr>
      </w:pPr>
      <w:r w:rsidRPr="00675DC7">
        <w:rPr>
          <w:rFonts w:eastAsiaTheme="minorHAnsi"/>
          <w:szCs w:val="24"/>
        </w:rPr>
        <w:lastRenderedPageBreak/>
        <w:t>above insurance requirements, including without limitation, the requirement to provide a certificate of insurance.</w:t>
      </w:r>
    </w:p>
    <w:p w14:paraId="60DAD8EB" w14:textId="77777777" w:rsidR="002D27E0" w:rsidRPr="00675DC7" w:rsidRDefault="002D27E0" w:rsidP="00675DC7">
      <w:pPr>
        <w:spacing w:line="276" w:lineRule="auto"/>
        <w:rPr>
          <w:rFonts w:eastAsiaTheme="minorHAnsi"/>
          <w:szCs w:val="24"/>
        </w:rPr>
      </w:pPr>
    </w:p>
    <w:p w14:paraId="57792E27" w14:textId="77777777" w:rsidR="002D27E0" w:rsidRPr="00675DC7" w:rsidRDefault="00B367FB" w:rsidP="00675DC7">
      <w:pPr>
        <w:pStyle w:val="ListParagraph"/>
        <w:widowControl/>
        <w:numPr>
          <w:ilvl w:val="1"/>
          <w:numId w:val="30"/>
        </w:numPr>
        <w:spacing w:line="276" w:lineRule="auto"/>
        <w:ind w:hanging="720"/>
        <w:rPr>
          <w:szCs w:val="24"/>
        </w:rPr>
      </w:pPr>
      <w:r w:rsidRPr="00675DC7">
        <w:rPr>
          <w:szCs w:val="24"/>
        </w:rPr>
        <w:t xml:space="preserve">The Producer shall give prompt notice to the National Trust in the event of any accident or </w:t>
      </w:r>
    </w:p>
    <w:p w14:paraId="4BC85B8F" w14:textId="0F9B64DD" w:rsidR="003179F9" w:rsidRPr="00675DC7" w:rsidRDefault="00B367FB" w:rsidP="00675DC7">
      <w:pPr>
        <w:widowControl/>
        <w:spacing w:line="276" w:lineRule="auto"/>
        <w:rPr>
          <w:szCs w:val="24"/>
        </w:rPr>
      </w:pPr>
      <w:r w:rsidRPr="00675DC7">
        <w:rPr>
          <w:szCs w:val="24"/>
        </w:rPr>
        <w:t xml:space="preserve">occurrence on the </w:t>
      </w:r>
      <w:r w:rsidR="007B3E96" w:rsidRPr="00675DC7">
        <w:rPr>
          <w:szCs w:val="24"/>
        </w:rPr>
        <w:t>P</w:t>
      </w:r>
      <w:r w:rsidRPr="00675DC7">
        <w:rPr>
          <w:szCs w:val="24"/>
        </w:rPr>
        <w:t xml:space="preserve">remises </w:t>
      </w:r>
      <w:r w:rsidR="00773F42" w:rsidRPr="00675DC7">
        <w:rPr>
          <w:szCs w:val="24"/>
        </w:rPr>
        <w:t xml:space="preserve">and/or the Property </w:t>
      </w:r>
      <w:r w:rsidRPr="00675DC7">
        <w:rPr>
          <w:szCs w:val="24"/>
        </w:rPr>
        <w:t xml:space="preserve">related in any way to this Agreement. </w:t>
      </w:r>
    </w:p>
    <w:bookmarkEnd w:id="31"/>
    <w:p w14:paraId="3F1922E3" w14:textId="77777777" w:rsidR="00385237" w:rsidRPr="00675DC7" w:rsidRDefault="00385237" w:rsidP="00675DC7">
      <w:pPr>
        <w:pStyle w:val="BodyText"/>
        <w:spacing w:before="90" w:line="276" w:lineRule="auto"/>
        <w:ind w:left="0" w:right="154"/>
      </w:pPr>
    </w:p>
    <w:p w14:paraId="1BD838A3" w14:textId="6E547B63" w:rsidR="004F560F" w:rsidRPr="00675DC7" w:rsidRDefault="002D27E0" w:rsidP="00675DC7">
      <w:pPr>
        <w:widowControl/>
        <w:tabs>
          <w:tab w:val="left" w:pos="720"/>
        </w:tabs>
        <w:spacing w:line="276" w:lineRule="auto"/>
        <w:rPr>
          <w:szCs w:val="24"/>
        </w:rPr>
      </w:pPr>
      <w:r w:rsidRPr="00675DC7">
        <w:rPr>
          <w:b/>
          <w:szCs w:val="24"/>
        </w:rPr>
        <w:t>22.</w:t>
      </w:r>
      <w:r w:rsidRPr="00675DC7">
        <w:rPr>
          <w:b/>
          <w:szCs w:val="24"/>
        </w:rPr>
        <w:tab/>
      </w:r>
      <w:bookmarkStart w:id="32" w:name="_Hlk177130572"/>
      <w:r w:rsidR="004F560F" w:rsidRPr="00675DC7">
        <w:rPr>
          <w:b/>
          <w:szCs w:val="24"/>
          <w:u w:val="single"/>
        </w:rPr>
        <w:t>REPRESENTATIVES</w:t>
      </w:r>
      <w:r w:rsidR="004F560F" w:rsidRPr="00675DC7">
        <w:rPr>
          <w:szCs w:val="24"/>
        </w:rPr>
        <w:t xml:space="preserve">. The representative of Producer for this Agreement is </w:t>
      </w:r>
      <w:r w:rsidR="00FA20DF" w:rsidRPr="00675DC7">
        <w:rPr>
          <w:szCs w:val="24"/>
        </w:rPr>
        <w:t>__[</w:t>
      </w:r>
      <w:r w:rsidR="00FA20DF" w:rsidRPr="00675DC7">
        <w:rPr>
          <w:szCs w:val="24"/>
          <w:highlight w:val="yellow"/>
        </w:rPr>
        <w:t>Name</w:t>
      </w:r>
      <w:r w:rsidR="00FA20DF" w:rsidRPr="00675DC7">
        <w:rPr>
          <w:szCs w:val="24"/>
        </w:rPr>
        <w:t>]__</w:t>
      </w:r>
      <w:r w:rsidR="004F560F" w:rsidRPr="00675DC7">
        <w:rPr>
          <w:szCs w:val="24"/>
        </w:rPr>
        <w:t xml:space="preserve">, </w:t>
      </w:r>
      <w:r w:rsidR="00FA20DF" w:rsidRPr="00675DC7">
        <w:rPr>
          <w:szCs w:val="24"/>
        </w:rPr>
        <w:t>__[</w:t>
      </w:r>
      <w:r w:rsidR="00FA20DF" w:rsidRPr="00675DC7">
        <w:rPr>
          <w:szCs w:val="24"/>
          <w:highlight w:val="yellow"/>
        </w:rPr>
        <w:t>Title</w:t>
      </w:r>
      <w:r w:rsidR="00FA20DF" w:rsidRPr="00675DC7">
        <w:rPr>
          <w:szCs w:val="24"/>
        </w:rPr>
        <w:t>]__</w:t>
      </w:r>
      <w:r w:rsidR="004F560F" w:rsidRPr="00675DC7">
        <w:rPr>
          <w:szCs w:val="24"/>
        </w:rPr>
        <w:t xml:space="preserve">. The representative of the National Trust for this Agreement is </w:t>
      </w:r>
      <w:r w:rsidR="005564FE" w:rsidRPr="00675DC7">
        <w:rPr>
          <w:szCs w:val="24"/>
        </w:rPr>
        <w:t>Elizabeth Karcher, Executive Director, Woodrow Wilson House.</w:t>
      </w:r>
      <w:r w:rsidR="00A237A8" w:rsidRPr="00675DC7">
        <w:rPr>
          <w:szCs w:val="24"/>
        </w:rPr>
        <w:t xml:space="preserve">  </w:t>
      </w:r>
      <w:r w:rsidR="004F560F" w:rsidRPr="00675DC7">
        <w:rPr>
          <w:szCs w:val="24"/>
        </w:rPr>
        <w:t xml:space="preserve">The National Trust representative or his/her designee and the Producer representative will </w:t>
      </w:r>
      <w:proofErr w:type="gramStart"/>
      <w:r w:rsidR="004F560F" w:rsidRPr="00675DC7">
        <w:rPr>
          <w:szCs w:val="24"/>
        </w:rPr>
        <w:t>be on site at all times</w:t>
      </w:r>
      <w:proofErr w:type="gramEnd"/>
      <w:r w:rsidR="004F560F" w:rsidRPr="00675DC7">
        <w:rPr>
          <w:szCs w:val="24"/>
        </w:rPr>
        <w:t xml:space="preserve"> during the use of the Premises.</w:t>
      </w:r>
      <w:bookmarkEnd w:id="32"/>
    </w:p>
    <w:p w14:paraId="5101777E" w14:textId="77777777" w:rsidR="004F560F" w:rsidRPr="00675DC7" w:rsidRDefault="004F560F" w:rsidP="00675DC7">
      <w:pPr>
        <w:spacing w:line="276" w:lineRule="auto"/>
        <w:rPr>
          <w:szCs w:val="24"/>
        </w:rPr>
      </w:pPr>
    </w:p>
    <w:p w14:paraId="4051F20B" w14:textId="5E15C479" w:rsidR="004F560F" w:rsidRPr="00675DC7" w:rsidRDefault="002D27E0" w:rsidP="00675DC7">
      <w:pPr>
        <w:widowControl/>
        <w:tabs>
          <w:tab w:val="left" w:pos="720"/>
        </w:tabs>
        <w:spacing w:line="276" w:lineRule="auto"/>
        <w:rPr>
          <w:szCs w:val="24"/>
        </w:rPr>
      </w:pPr>
      <w:r w:rsidRPr="00675DC7">
        <w:rPr>
          <w:b/>
          <w:szCs w:val="24"/>
        </w:rPr>
        <w:t xml:space="preserve">23. </w:t>
      </w:r>
      <w:r w:rsidRPr="00675DC7">
        <w:rPr>
          <w:b/>
          <w:szCs w:val="24"/>
        </w:rPr>
        <w:tab/>
      </w:r>
      <w:bookmarkStart w:id="33" w:name="_Hlk177130580"/>
      <w:r w:rsidR="004F560F" w:rsidRPr="00675DC7">
        <w:rPr>
          <w:b/>
          <w:szCs w:val="24"/>
          <w:u w:val="single"/>
        </w:rPr>
        <w:t>AUTHORITY</w:t>
      </w:r>
      <w:r w:rsidR="004F560F" w:rsidRPr="00675DC7">
        <w:rPr>
          <w:szCs w:val="24"/>
        </w:rPr>
        <w:t>. The Parties hereto declare and warrant that they and/or their signing representatives have the full right and authority to execute this Agreement.</w:t>
      </w:r>
    </w:p>
    <w:bookmarkEnd w:id="33"/>
    <w:p w14:paraId="22BF5E99" w14:textId="77777777" w:rsidR="004F560F" w:rsidRPr="00675DC7" w:rsidRDefault="004F560F" w:rsidP="00675DC7">
      <w:pPr>
        <w:pStyle w:val="ListParagraph"/>
        <w:spacing w:line="276" w:lineRule="auto"/>
        <w:rPr>
          <w:b/>
          <w:bCs/>
          <w:szCs w:val="24"/>
          <w:u w:val="single"/>
        </w:rPr>
      </w:pPr>
    </w:p>
    <w:p w14:paraId="229CDBD1" w14:textId="2D883995" w:rsidR="004F560F" w:rsidRPr="00675DC7" w:rsidRDefault="002D27E0" w:rsidP="00675DC7">
      <w:pPr>
        <w:widowControl/>
        <w:tabs>
          <w:tab w:val="left" w:pos="720"/>
        </w:tabs>
        <w:spacing w:line="276" w:lineRule="auto"/>
        <w:rPr>
          <w:szCs w:val="24"/>
        </w:rPr>
      </w:pPr>
      <w:r w:rsidRPr="00675DC7">
        <w:rPr>
          <w:b/>
          <w:bCs/>
          <w:szCs w:val="24"/>
        </w:rPr>
        <w:t xml:space="preserve">24. </w:t>
      </w:r>
      <w:r w:rsidRPr="00675DC7">
        <w:rPr>
          <w:b/>
          <w:bCs/>
          <w:szCs w:val="24"/>
        </w:rPr>
        <w:tab/>
      </w:r>
      <w:bookmarkStart w:id="34" w:name="_Hlk177130587"/>
      <w:r w:rsidR="004F560F" w:rsidRPr="00675DC7">
        <w:rPr>
          <w:b/>
          <w:bCs/>
          <w:szCs w:val="24"/>
          <w:u w:val="single"/>
        </w:rPr>
        <w:t>FORCE MAJ</w:t>
      </w:r>
      <w:r w:rsidR="00773F42" w:rsidRPr="00675DC7">
        <w:rPr>
          <w:b/>
          <w:bCs/>
          <w:szCs w:val="24"/>
          <w:u w:val="single"/>
        </w:rPr>
        <w:t>E</w:t>
      </w:r>
      <w:r w:rsidR="004F560F" w:rsidRPr="00675DC7">
        <w:rPr>
          <w:b/>
          <w:bCs/>
          <w:szCs w:val="24"/>
          <w:u w:val="single"/>
        </w:rPr>
        <w:t>URE</w:t>
      </w:r>
      <w:r w:rsidR="004F560F" w:rsidRPr="00675DC7">
        <w:rPr>
          <w:szCs w:val="24"/>
        </w:rPr>
        <w:t xml:space="preserve">. This Agreement may be canceled anytime without penalty to the National Trust if, in the opinion of the National Trust, any portion of the Premises necessary to the intended use herein has become unsafe or unsuitable for such use. In addition, either Party may terminate this Agreement if use of the Premises is rendered illegal, impossible, or impractical by an event beyond the Party’s reasonable control and without its fault or negligence, including, but not limited to:  acts of God, acts of war or the public enemy, terrorism, fires, floods, epidemics, quarantine restrictions, strikes (other than own employees), freight embargoes, unusually severe weather, laws, regulations, or orders of governmental authorities, curtailment of transportation facilities, or other emergency making it illegal, impossible, or impractical to use the Premises for the use contemplated under this Agreement.  Upon such circumstances arising under this Paragraph, either Party shall promptly notify the other Party in writing, and the Parties shall meet to determine whether the Production may be rescheduled for a date mutually acceptable to the Parties. If rescheduling is not feasible, the fees paid to date will be refunded to the Producer, and the Parties shall have no further obligation or liability under this Agreement. </w:t>
      </w:r>
      <w:bookmarkEnd w:id="34"/>
    </w:p>
    <w:p w14:paraId="76A9984B" w14:textId="77777777" w:rsidR="004F560F" w:rsidRPr="00675DC7" w:rsidRDefault="004F560F" w:rsidP="00675DC7">
      <w:pPr>
        <w:pStyle w:val="ListParagraph"/>
        <w:widowControl/>
        <w:spacing w:line="276" w:lineRule="auto"/>
        <w:rPr>
          <w:b/>
          <w:szCs w:val="24"/>
          <w:u w:val="single"/>
        </w:rPr>
      </w:pPr>
    </w:p>
    <w:p w14:paraId="55B09F35" w14:textId="2AFD3B4E" w:rsidR="004F560F" w:rsidRPr="00675DC7" w:rsidRDefault="002D27E0" w:rsidP="00675DC7">
      <w:pPr>
        <w:widowControl/>
        <w:tabs>
          <w:tab w:val="left" w:pos="720"/>
        </w:tabs>
        <w:spacing w:line="276" w:lineRule="auto"/>
        <w:rPr>
          <w:szCs w:val="24"/>
        </w:rPr>
      </w:pPr>
      <w:r w:rsidRPr="00675DC7">
        <w:rPr>
          <w:b/>
          <w:szCs w:val="24"/>
        </w:rPr>
        <w:t xml:space="preserve">25. </w:t>
      </w:r>
      <w:r w:rsidRPr="00675DC7">
        <w:rPr>
          <w:b/>
          <w:szCs w:val="24"/>
        </w:rPr>
        <w:tab/>
      </w:r>
      <w:bookmarkStart w:id="35" w:name="_Hlk177130593"/>
      <w:r w:rsidR="004F560F" w:rsidRPr="00675DC7">
        <w:rPr>
          <w:b/>
          <w:szCs w:val="24"/>
          <w:u w:val="single"/>
        </w:rPr>
        <w:t>MISCELLANEOUS</w:t>
      </w:r>
      <w:r w:rsidR="004F560F" w:rsidRPr="00675DC7">
        <w:rPr>
          <w:szCs w:val="24"/>
        </w:rPr>
        <w:t xml:space="preserve">. </w:t>
      </w:r>
      <w:r w:rsidR="004F560F" w:rsidRPr="00675DC7">
        <w:rPr>
          <w:b/>
          <w:szCs w:val="24"/>
          <w:u w:val="single"/>
        </w:rPr>
        <w:t xml:space="preserve"> </w:t>
      </w:r>
      <w:bookmarkEnd w:id="35"/>
    </w:p>
    <w:p w14:paraId="73D8A3E5" w14:textId="77777777" w:rsidR="004F560F" w:rsidRPr="00675DC7" w:rsidRDefault="004F560F" w:rsidP="00675DC7">
      <w:pPr>
        <w:pStyle w:val="ListParagraph"/>
        <w:widowControl/>
        <w:numPr>
          <w:ilvl w:val="1"/>
          <w:numId w:val="15"/>
        </w:numPr>
        <w:tabs>
          <w:tab w:val="left" w:pos="720"/>
        </w:tabs>
        <w:spacing w:line="276" w:lineRule="auto"/>
        <w:ind w:firstLine="720"/>
        <w:rPr>
          <w:szCs w:val="24"/>
        </w:rPr>
      </w:pPr>
      <w:bookmarkStart w:id="36" w:name="_Hlk177130602"/>
      <w:r w:rsidRPr="00675DC7">
        <w:rPr>
          <w:b/>
          <w:szCs w:val="24"/>
        </w:rPr>
        <w:t>Compliance with Laws</w:t>
      </w:r>
      <w:r w:rsidRPr="00675DC7">
        <w:rPr>
          <w:szCs w:val="24"/>
        </w:rPr>
        <w:t xml:space="preserve">.  The Producer shall obtain and maintain all necessary permits, licenses, or other forms of permissions necessary to use the Premises for </w:t>
      </w:r>
      <w:proofErr w:type="gramStart"/>
      <w:r w:rsidRPr="00675DC7">
        <w:rPr>
          <w:szCs w:val="24"/>
        </w:rPr>
        <w:t>the Production</w:t>
      </w:r>
      <w:proofErr w:type="gramEnd"/>
      <w:r w:rsidRPr="00675DC7">
        <w:rPr>
          <w:szCs w:val="24"/>
        </w:rPr>
        <w:t>.  The Producer shall not use the Premises in any manner that would violate local, state, or federal laws, rules, regulations, or ordinances.</w:t>
      </w:r>
    </w:p>
    <w:bookmarkEnd w:id="36"/>
    <w:p w14:paraId="59147AC1" w14:textId="77777777" w:rsidR="004F560F" w:rsidRPr="00675DC7" w:rsidRDefault="004F560F" w:rsidP="00675DC7">
      <w:pPr>
        <w:pStyle w:val="ListParagraph"/>
        <w:spacing w:line="276" w:lineRule="auto"/>
        <w:ind w:left="1440"/>
        <w:rPr>
          <w:szCs w:val="24"/>
        </w:rPr>
      </w:pPr>
    </w:p>
    <w:p w14:paraId="01B633FB" w14:textId="77777777" w:rsidR="004F560F" w:rsidRPr="00675DC7" w:rsidRDefault="004F560F" w:rsidP="00675DC7">
      <w:pPr>
        <w:pStyle w:val="ListParagraph"/>
        <w:widowControl/>
        <w:numPr>
          <w:ilvl w:val="1"/>
          <w:numId w:val="15"/>
        </w:numPr>
        <w:spacing w:line="276" w:lineRule="auto"/>
        <w:ind w:firstLine="720"/>
        <w:rPr>
          <w:szCs w:val="24"/>
        </w:rPr>
      </w:pPr>
      <w:bookmarkStart w:id="37" w:name="_Hlk177130610"/>
      <w:r w:rsidRPr="00675DC7">
        <w:rPr>
          <w:b/>
          <w:szCs w:val="24"/>
        </w:rPr>
        <w:t>Sole Agreement</w:t>
      </w:r>
      <w:r w:rsidRPr="00675DC7">
        <w:rPr>
          <w:szCs w:val="24"/>
        </w:rPr>
        <w:t>.  This Agreement constitutes the sole agreement between the Parties, and no amendment, modification or waiver of any of the terms and conditions hereof shall be valid unless in writing and signed by the Parties.</w:t>
      </w:r>
    </w:p>
    <w:bookmarkEnd w:id="37"/>
    <w:p w14:paraId="45F4CCF2" w14:textId="77777777" w:rsidR="004F560F" w:rsidRPr="00675DC7" w:rsidRDefault="004F560F" w:rsidP="00675DC7">
      <w:pPr>
        <w:spacing w:line="276" w:lineRule="auto"/>
        <w:rPr>
          <w:szCs w:val="24"/>
        </w:rPr>
      </w:pPr>
    </w:p>
    <w:p w14:paraId="5B673290" w14:textId="2A1C3DFA" w:rsidR="004F560F" w:rsidRPr="00675DC7" w:rsidRDefault="004F560F" w:rsidP="00675DC7">
      <w:pPr>
        <w:pStyle w:val="ListParagraph"/>
        <w:widowControl/>
        <w:numPr>
          <w:ilvl w:val="1"/>
          <w:numId w:val="15"/>
        </w:numPr>
        <w:spacing w:line="276" w:lineRule="auto"/>
        <w:ind w:firstLine="720"/>
        <w:rPr>
          <w:szCs w:val="24"/>
        </w:rPr>
      </w:pPr>
      <w:bookmarkStart w:id="38" w:name="_Hlk177130615"/>
      <w:r w:rsidRPr="00675DC7">
        <w:rPr>
          <w:b/>
          <w:szCs w:val="24"/>
        </w:rPr>
        <w:lastRenderedPageBreak/>
        <w:t>Governing Law</w:t>
      </w:r>
      <w:r w:rsidRPr="00675DC7">
        <w:rPr>
          <w:szCs w:val="24"/>
        </w:rPr>
        <w:t xml:space="preserve">.  This Agreement shall be governed by the laws of </w:t>
      </w:r>
      <w:r w:rsidR="00FF351F" w:rsidRPr="00675DC7">
        <w:rPr>
          <w:szCs w:val="24"/>
        </w:rPr>
        <w:t>District of Columbia</w:t>
      </w:r>
      <w:r w:rsidRPr="00675DC7">
        <w:rPr>
          <w:szCs w:val="24"/>
        </w:rPr>
        <w:t>.</w:t>
      </w:r>
    </w:p>
    <w:bookmarkEnd w:id="38"/>
    <w:p w14:paraId="210B9635" w14:textId="77777777" w:rsidR="004F560F" w:rsidRPr="00675DC7" w:rsidRDefault="004F560F" w:rsidP="00675DC7">
      <w:pPr>
        <w:spacing w:line="276" w:lineRule="auto"/>
        <w:rPr>
          <w:szCs w:val="24"/>
        </w:rPr>
      </w:pPr>
    </w:p>
    <w:p w14:paraId="548E2534" w14:textId="77777777" w:rsidR="004F560F" w:rsidRPr="00675DC7" w:rsidRDefault="004F560F" w:rsidP="00675DC7">
      <w:pPr>
        <w:pStyle w:val="ListParagraph"/>
        <w:widowControl/>
        <w:numPr>
          <w:ilvl w:val="1"/>
          <w:numId w:val="15"/>
        </w:numPr>
        <w:spacing w:line="276" w:lineRule="auto"/>
        <w:ind w:firstLine="720"/>
        <w:rPr>
          <w:szCs w:val="24"/>
        </w:rPr>
      </w:pPr>
      <w:bookmarkStart w:id="39" w:name="_Hlk177130621"/>
      <w:r w:rsidRPr="00675DC7">
        <w:rPr>
          <w:b/>
          <w:szCs w:val="24"/>
        </w:rPr>
        <w:t>Assignment</w:t>
      </w:r>
      <w:r w:rsidRPr="00675DC7">
        <w:rPr>
          <w:szCs w:val="24"/>
        </w:rPr>
        <w:t>.  This Agreement shall not be assigned without the prior written permission of the National Trust.</w:t>
      </w:r>
    </w:p>
    <w:bookmarkEnd w:id="39"/>
    <w:p w14:paraId="6C360D56" w14:textId="77777777" w:rsidR="004F560F" w:rsidRPr="00675DC7" w:rsidRDefault="004F560F" w:rsidP="00675DC7">
      <w:pPr>
        <w:pStyle w:val="ListParagraph"/>
        <w:spacing w:line="276" w:lineRule="auto"/>
        <w:rPr>
          <w:szCs w:val="24"/>
        </w:rPr>
      </w:pPr>
    </w:p>
    <w:p w14:paraId="70AA8716" w14:textId="60CBB4B3" w:rsidR="004F560F" w:rsidRPr="00675DC7" w:rsidRDefault="004F560F" w:rsidP="00675DC7">
      <w:pPr>
        <w:pStyle w:val="ListParagraph"/>
        <w:widowControl/>
        <w:numPr>
          <w:ilvl w:val="1"/>
          <w:numId w:val="15"/>
        </w:numPr>
        <w:spacing w:line="276" w:lineRule="auto"/>
        <w:ind w:firstLine="720"/>
        <w:rPr>
          <w:szCs w:val="24"/>
        </w:rPr>
      </w:pPr>
      <w:bookmarkStart w:id="40" w:name="_Hlk177130626"/>
      <w:r w:rsidRPr="00675DC7">
        <w:rPr>
          <w:b/>
          <w:szCs w:val="24"/>
        </w:rPr>
        <w:t>Successors &amp; Assigns</w:t>
      </w:r>
      <w:r w:rsidRPr="00675DC7">
        <w:rPr>
          <w:szCs w:val="24"/>
        </w:rPr>
        <w:t>.  All covenants, promises, representations and agreements contained herein will be binding upon, apply and inure to the benefit of the Producer, the National Trust and their respective successors and assigns</w:t>
      </w:r>
      <w:r w:rsidR="00773F42" w:rsidRPr="00675DC7">
        <w:rPr>
          <w:szCs w:val="24"/>
        </w:rPr>
        <w:t>.</w:t>
      </w:r>
    </w:p>
    <w:bookmarkEnd w:id="40"/>
    <w:p w14:paraId="73DD3F42" w14:textId="77777777" w:rsidR="007B3E96" w:rsidRPr="00675DC7" w:rsidRDefault="007B3E96" w:rsidP="00675DC7">
      <w:pPr>
        <w:pStyle w:val="ListParagraph"/>
        <w:spacing w:line="276" w:lineRule="auto"/>
        <w:rPr>
          <w:szCs w:val="24"/>
        </w:rPr>
      </w:pPr>
    </w:p>
    <w:p w14:paraId="7E020F03" w14:textId="337D89D0" w:rsidR="000F6984" w:rsidRPr="00675DC7" w:rsidRDefault="007B3E96" w:rsidP="00675DC7">
      <w:pPr>
        <w:spacing w:line="276" w:lineRule="auto"/>
        <w:rPr>
          <w:szCs w:val="24"/>
        </w:rPr>
      </w:pPr>
      <w:r w:rsidRPr="00675DC7">
        <w:rPr>
          <w:szCs w:val="24"/>
        </w:rPr>
        <w:t>[</w:t>
      </w:r>
      <w:r w:rsidRPr="00675DC7">
        <w:rPr>
          <w:i/>
          <w:iCs/>
          <w:szCs w:val="24"/>
        </w:rPr>
        <w:t>Signature Pages to Follow</w:t>
      </w:r>
      <w:r w:rsidRPr="00675DC7">
        <w:rPr>
          <w:szCs w:val="24"/>
        </w:rPr>
        <w:t>]</w:t>
      </w:r>
      <w:r w:rsidR="00B17146" w:rsidRPr="00675DC7">
        <w:rPr>
          <w:szCs w:val="24"/>
        </w:rPr>
        <w:t xml:space="preserve"> </w:t>
      </w:r>
    </w:p>
    <w:p w14:paraId="3CCA2D12" w14:textId="77777777" w:rsidR="000F6984" w:rsidRPr="00675DC7" w:rsidRDefault="000F6984" w:rsidP="00675DC7">
      <w:pPr>
        <w:pStyle w:val="ListParagraph"/>
        <w:widowControl/>
        <w:spacing w:line="276" w:lineRule="auto"/>
        <w:ind w:left="1440"/>
        <w:rPr>
          <w:szCs w:val="24"/>
        </w:rPr>
      </w:pPr>
    </w:p>
    <w:p w14:paraId="4E4BC3B1" w14:textId="77777777" w:rsidR="004F560F" w:rsidRPr="00675DC7" w:rsidRDefault="004F560F" w:rsidP="00675DC7">
      <w:pPr>
        <w:spacing w:line="276" w:lineRule="auto"/>
        <w:rPr>
          <w:szCs w:val="24"/>
        </w:rPr>
      </w:pPr>
    </w:p>
    <w:p w14:paraId="2D4A0523" w14:textId="77777777" w:rsidR="002C1FC3" w:rsidRPr="00675DC7" w:rsidRDefault="002C1FC3" w:rsidP="00675DC7">
      <w:pPr>
        <w:spacing w:line="276" w:lineRule="auto"/>
        <w:ind w:firstLine="720"/>
        <w:rPr>
          <w:b/>
          <w:szCs w:val="24"/>
        </w:rPr>
      </w:pPr>
    </w:p>
    <w:p w14:paraId="5D9DCFD5" w14:textId="77777777" w:rsidR="0087112B" w:rsidRPr="00675DC7" w:rsidRDefault="0087112B" w:rsidP="00675DC7">
      <w:pPr>
        <w:widowControl/>
        <w:spacing w:line="276" w:lineRule="auto"/>
        <w:rPr>
          <w:b/>
          <w:szCs w:val="24"/>
        </w:rPr>
      </w:pPr>
      <w:r w:rsidRPr="00675DC7">
        <w:rPr>
          <w:b/>
          <w:szCs w:val="24"/>
        </w:rPr>
        <w:br w:type="page"/>
      </w:r>
    </w:p>
    <w:p w14:paraId="4B9F2C0D" w14:textId="0898811C" w:rsidR="004F560F" w:rsidRPr="00675DC7" w:rsidRDefault="004F560F" w:rsidP="00675DC7">
      <w:pPr>
        <w:spacing w:line="276" w:lineRule="auto"/>
        <w:ind w:firstLine="720"/>
        <w:rPr>
          <w:szCs w:val="24"/>
        </w:rPr>
      </w:pPr>
      <w:bookmarkStart w:id="41" w:name="_Hlk177130642"/>
      <w:r w:rsidRPr="00675DC7">
        <w:rPr>
          <w:b/>
          <w:szCs w:val="24"/>
        </w:rPr>
        <w:lastRenderedPageBreak/>
        <w:t>IN WITNESS WHEREOF</w:t>
      </w:r>
      <w:r w:rsidRPr="00675DC7">
        <w:rPr>
          <w:szCs w:val="24"/>
        </w:rPr>
        <w:t>, the Parties have executed this Agreement with the signatures of their duly authorized representatives, effective as of the date first written above.</w:t>
      </w:r>
    </w:p>
    <w:p w14:paraId="18E473DA" w14:textId="77777777" w:rsidR="004F560F" w:rsidRPr="00675DC7" w:rsidRDefault="004F560F" w:rsidP="00675DC7">
      <w:pPr>
        <w:pStyle w:val="ListParagraph"/>
        <w:widowControl/>
        <w:spacing w:line="276" w:lineRule="auto"/>
        <w:rPr>
          <w:szCs w:val="24"/>
        </w:rPr>
      </w:pPr>
    </w:p>
    <w:p w14:paraId="4E63F92B" w14:textId="77777777" w:rsidR="00724DA5" w:rsidRPr="00675DC7" w:rsidRDefault="00724DA5" w:rsidP="00675DC7">
      <w:pPr>
        <w:spacing w:line="276" w:lineRule="auto"/>
        <w:ind w:firstLine="720"/>
        <w:rPr>
          <w:szCs w:val="24"/>
        </w:rPr>
      </w:pPr>
    </w:p>
    <w:p w14:paraId="35F75730" w14:textId="3A08A0AC" w:rsidR="00075F3C" w:rsidRPr="00675DC7" w:rsidRDefault="00075F3C" w:rsidP="00675DC7">
      <w:pPr>
        <w:spacing w:line="276" w:lineRule="auto"/>
        <w:rPr>
          <w:b/>
          <w:bCs/>
          <w:szCs w:val="24"/>
        </w:rPr>
      </w:pPr>
      <w:r w:rsidRPr="00675DC7">
        <w:rPr>
          <w:b/>
          <w:bCs/>
          <w:szCs w:val="24"/>
        </w:rPr>
        <w:t>NATIONAL</w:t>
      </w:r>
      <w:r w:rsidR="004B1D76" w:rsidRPr="00675DC7">
        <w:rPr>
          <w:b/>
          <w:bCs/>
          <w:szCs w:val="24"/>
        </w:rPr>
        <w:t xml:space="preserve"> TRUST FOR HISTORIC PRESERVATIO</w:t>
      </w:r>
      <w:r w:rsidRPr="00675DC7">
        <w:rPr>
          <w:b/>
          <w:bCs/>
          <w:szCs w:val="24"/>
        </w:rPr>
        <w:t>N</w:t>
      </w:r>
      <w:r w:rsidR="00DB2581" w:rsidRPr="00675DC7">
        <w:rPr>
          <w:b/>
          <w:bCs/>
          <w:szCs w:val="24"/>
        </w:rPr>
        <w:t xml:space="preserve"> </w:t>
      </w:r>
      <w:r w:rsidRPr="00675DC7">
        <w:rPr>
          <w:b/>
          <w:bCs/>
          <w:szCs w:val="24"/>
        </w:rPr>
        <w:t>IN THE UNITED STATES</w:t>
      </w:r>
    </w:p>
    <w:p w14:paraId="6CD8A72C" w14:textId="77777777" w:rsidR="00075F3C" w:rsidRPr="00675DC7" w:rsidRDefault="00075F3C" w:rsidP="00675DC7">
      <w:pPr>
        <w:spacing w:line="276" w:lineRule="auto"/>
        <w:rPr>
          <w:szCs w:val="24"/>
        </w:rPr>
      </w:pPr>
    </w:p>
    <w:p w14:paraId="4E9241EA" w14:textId="47393A5F" w:rsidR="00075F3C" w:rsidRPr="00675DC7" w:rsidRDefault="00075F3C" w:rsidP="00675DC7">
      <w:pPr>
        <w:spacing w:line="276" w:lineRule="auto"/>
        <w:rPr>
          <w:szCs w:val="24"/>
        </w:rPr>
      </w:pPr>
      <w:r w:rsidRPr="00675DC7">
        <w:rPr>
          <w:szCs w:val="24"/>
        </w:rPr>
        <w:t>By:</w:t>
      </w:r>
      <w:r w:rsidRPr="00675DC7">
        <w:rPr>
          <w:szCs w:val="24"/>
          <w:u w:val="single"/>
        </w:rPr>
        <w:t xml:space="preserve">                                                                     </w:t>
      </w:r>
      <w:r w:rsidRPr="00675DC7">
        <w:rPr>
          <w:szCs w:val="24"/>
        </w:rPr>
        <w:t xml:space="preserve">    </w:t>
      </w:r>
      <w:r w:rsidR="00385237" w:rsidRPr="00675DC7">
        <w:rPr>
          <w:szCs w:val="24"/>
        </w:rPr>
        <w:t xml:space="preserve">Date: </w:t>
      </w:r>
      <w:r w:rsidR="00385237" w:rsidRPr="00675DC7">
        <w:rPr>
          <w:szCs w:val="24"/>
          <w:u w:val="single"/>
        </w:rPr>
        <w:t>________________________</w:t>
      </w:r>
      <w:r w:rsidRPr="00675DC7">
        <w:rPr>
          <w:szCs w:val="24"/>
          <w:u w:val="single"/>
        </w:rPr>
        <w:t xml:space="preserve"> </w:t>
      </w:r>
    </w:p>
    <w:p w14:paraId="12416993" w14:textId="77777777" w:rsidR="005564FE" w:rsidRPr="00675DC7" w:rsidRDefault="007B3E96" w:rsidP="00675DC7">
      <w:pPr>
        <w:spacing w:line="276" w:lineRule="auto"/>
        <w:rPr>
          <w:szCs w:val="24"/>
        </w:rPr>
      </w:pPr>
      <w:r w:rsidRPr="00675DC7">
        <w:rPr>
          <w:szCs w:val="24"/>
        </w:rPr>
        <w:t xml:space="preserve">       </w:t>
      </w:r>
      <w:r w:rsidR="005564FE" w:rsidRPr="00675DC7">
        <w:rPr>
          <w:szCs w:val="24"/>
        </w:rPr>
        <w:t>Elizabeth Karcher</w:t>
      </w:r>
    </w:p>
    <w:p w14:paraId="5BF77C75" w14:textId="2610AAA4" w:rsidR="00075F3C" w:rsidRPr="00675DC7" w:rsidRDefault="005564FE" w:rsidP="00675DC7">
      <w:pPr>
        <w:spacing w:line="276" w:lineRule="auto"/>
        <w:rPr>
          <w:szCs w:val="24"/>
        </w:rPr>
      </w:pPr>
      <w:r w:rsidRPr="00675DC7">
        <w:rPr>
          <w:szCs w:val="24"/>
        </w:rPr>
        <w:t>Executive Director</w:t>
      </w:r>
      <w:r w:rsidR="00D65C58" w:rsidRPr="00675DC7">
        <w:rPr>
          <w:szCs w:val="24"/>
        </w:rPr>
        <w:t>,</w:t>
      </w:r>
      <w:r w:rsidR="00FF351F" w:rsidRPr="00675DC7">
        <w:rPr>
          <w:szCs w:val="24"/>
        </w:rPr>
        <w:t xml:space="preserve"> Woodrow Wilson House</w:t>
      </w:r>
    </w:p>
    <w:p w14:paraId="1524E45D" w14:textId="43596DD2" w:rsidR="00385237" w:rsidRPr="00675DC7" w:rsidRDefault="00385237" w:rsidP="00675DC7">
      <w:pPr>
        <w:spacing w:line="276" w:lineRule="auto"/>
        <w:rPr>
          <w:szCs w:val="24"/>
        </w:rPr>
      </w:pPr>
    </w:p>
    <w:p w14:paraId="4348DA44" w14:textId="77777777" w:rsidR="00C2707B" w:rsidRPr="00675DC7" w:rsidRDefault="00C2707B" w:rsidP="00675DC7">
      <w:pPr>
        <w:spacing w:line="276" w:lineRule="auto"/>
        <w:rPr>
          <w:szCs w:val="24"/>
        </w:rPr>
      </w:pPr>
    </w:p>
    <w:p w14:paraId="32AFCC05" w14:textId="730FB5E4" w:rsidR="00075F3C" w:rsidRPr="00675DC7" w:rsidRDefault="00385237" w:rsidP="00675DC7">
      <w:pPr>
        <w:spacing w:line="276" w:lineRule="auto"/>
        <w:rPr>
          <w:b/>
          <w:bCs/>
          <w:szCs w:val="24"/>
        </w:rPr>
      </w:pPr>
      <w:r w:rsidRPr="00675DC7">
        <w:rPr>
          <w:b/>
          <w:bCs/>
          <w:szCs w:val="24"/>
        </w:rPr>
        <w:t>PRODUCER</w:t>
      </w:r>
    </w:p>
    <w:p w14:paraId="5B622C4B" w14:textId="604A2750" w:rsidR="00C95FAB" w:rsidRPr="00675DC7" w:rsidRDefault="00C95FAB" w:rsidP="00675DC7">
      <w:pPr>
        <w:spacing w:line="276" w:lineRule="auto"/>
        <w:rPr>
          <w:b/>
          <w:bCs/>
          <w:szCs w:val="24"/>
        </w:rPr>
      </w:pPr>
    </w:p>
    <w:p w14:paraId="17D321C0" w14:textId="06D11B4C" w:rsidR="00C95FAB" w:rsidRPr="00675DC7" w:rsidRDefault="00FA20DF" w:rsidP="00675DC7">
      <w:pPr>
        <w:spacing w:line="276" w:lineRule="auto"/>
        <w:rPr>
          <w:b/>
          <w:bCs/>
          <w:szCs w:val="24"/>
        </w:rPr>
      </w:pPr>
      <w:r w:rsidRPr="00675DC7">
        <w:rPr>
          <w:b/>
          <w:bCs/>
          <w:szCs w:val="24"/>
          <w:highlight w:val="yellow"/>
        </w:rPr>
        <w:t>[</w:t>
      </w:r>
      <w:r w:rsidR="00DB2581" w:rsidRPr="00675DC7">
        <w:rPr>
          <w:b/>
          <w:bCs/>
          <w:szCs w:val="24"/>
          <w:highlight w:val="yellow"/>
        </w:rPr>
        <w:t xml:space="preserve">INSERT </w:t>
      </w:r>
      <w:r w:rsidRPr="00675DC7">
        <w:rPr>
          <w:b/>
          <w:bCs/>
          <w:szCs w:val="24"/>
          <w:highlight w:val="yellow"/>
        </w:rPr>
        <w:t>PRODUCER NAME]</w:t>
      </w:r>
    </w:p>
    <w:p w14:paraId="14325A48" w14:textId="77777777" w:rsidR="004F560F" w:rsidRPr="00675DC7" w:rsidRDefault="004F560F" w:rsidP="00675DC7">
      <w:pPr>
        <w:spacing w:line="276" w:lineRule="auto"/>
        <w:rPr>
          <w:color w:val="000000" w:themeColor="text1"/>
          <w:szCs w:val="24"/>
        </w:rPr>
      </w:pPr>
    </w:p>
    <w:p w14:paraId="5FA539C3" w14:textId="3419EAE6" w:rsidR="00C95FAB" w:rsidRPr="00675DC7" w:rsidRDefault="00075F3C" w:rsidP="00675DC7">
      <w:pPr>
        <w:spacing w:line="276" w:lineRule="auto"/>
        <w:rPr>
          <w:szCs w:val="24"/>
        </w:rPr>
      </w:pPr>
      <w:r w:rsidRPr="00675DC7">
        <w:rPr>
          <w:szCs w:val="24"/>
        </w:rPr>
        <w:t>By:</w:t>
      </w:r>
      <w:r w:rsidRPr="00675DC7">
        <w:rPr>
          <w:szCs w:val="24"/>
          <w:u w:val="single"/>
        </w:rPr>
        <w:t xml:space="preserve">                                                                     </w:t>
      </w:r>
      <w:r w:rsidRPr="00675DC7">
        <w:rPr>
          <w:szCs w:val="24"/>
        </w:rPr>
        <w:t xml:space="preserve">   Date:</w:t>
      </w:r>
      <w:r w:rsidR="004F7E0B" w:rsidRPr="00675DC7">
        <w:rPr>
          <w:szCs w:val="24"/>
        </w:rPr>
        <w:t xml:space="preserve"> </w:t>
      </w:r>
      <w:r w:rsidR="004F7E0B" w:rsidRPr="00675DC7">
        <w:rPr>
          <w:szCs w:val="24"/>
          <w:u w:val="single"/>
        </w:rPr>
        <w:t>________________________</w:t>
      </w:r>
    </w:p>
    <w:p w14:paraId="52C2591C" w14:textId="77777777" w:rsidR="00C95FAB" w:rsidRPr="00675DC7" w:rsidRDefault="00C95FAB" w:rsidP="00675DC7">
      <w:pPr>
        <w:spacing w:line="276" w:lineRule="auto"/>
        <w:rPr>
          <w:szCs w:val="24"/>
          <w:u w:val="single"/>
        </w:rPr>
      </w:pPr>
      <w:r w:rsidRPr="00675DC7">
        <w:rPr>
          <w:szCs w:val="24"/>
        </w:rPr>
        <w:t>Name:</w:t>
      </w:r>
      <w:r w:rsidRPr="00675DC7">
        <w:rPr>
          <w:szCs w:val="24"/>
          <w:u w:val="single"/>
        </w:rPr>
        <w:tab/>
      </w:r>
      <w:r w:rsidRPr="00675DC7">
        <w:rPr>
          <w:szCs w:val="24"/>
          <w:u w:val="single"/>
        </w:rPr>
        <w:tab/>
      </w:r>
      <w:r w:rsidRPr="00675DC7">
        <w:rPr>
          <w:szCs w:val="24"/>
          <w:u w:val="single"/>
        </w:rPr>
        <w:tab/>
      </w:r>
      <w:r w:rsidRPr="00675DC7">
        <w:rPr>
          <w:szCs w:val="24"/>
          <w:u w:val="single"/>
        </w:rPr>
        <w:tab/>
      </w:r>
      <w:r w:rsidRPr="00675DC7">
        <w:rPr>
          <w:szCs w:val="24"/>
          <w:u w:val="single"/>
        </w:rPr>
        <w:tab/>
      </w:r>
      <w:r w:rsidRPr="00675DC7">
        <w:rPr>
          <w:szCs w:val="24"/>
          <w:u w:val="single"/>
        </w:rPr>
        <w:tab/>
      </w:r>
    </w:p>
    <w:p w14:paraId="4D71705D" w14:textId="59FC7EB2" w:rsidR="004F560F" w:rsidRPr="00675DC7" w:rsidRDefault="00C95FAB" w:rsidP="00675DC7">
      <w:pPr>
        <w:spacing w:line="276" w:lineRule="auto"/>
        <w:rPr>
          <w:color w:val="FF0000"/>
          <w:szCs w:val="24"/>
        </w:rPr>
      </w:pPr>
      <w:r w:rsidRPr="00675DC7">
        <w:rPr>
          <w:szCs w:val="24"/>
        </w:rPr>
        <w:t>Title:</w:t>
      </w:r>
      <w:r w:rsidRPr="00675DC7">
        <w:rPr>
          <w:szCs w:val="24"/>
          <w:u w:val="single"/>
        </w:rPr>
        <w:tab/>
      </w:r>
      <w:r w:rsidRPr="00675DC7">
        <w:rPr>
          <w:szCs w:val="24"/>
          <w:u w:val="single"/>
        </w:rPr>
        <w:tab/>
      </w:r>
      <w:r w:rsidRPr="00675DC7">
        <w:rPr>
          <w:szCs w:val="24"/>
          <w:u w:val="single"/>
        </w:rPr>
        <w:tab/>
      </w:r>
      <w:r w:rsidRPr="00675DC7">
        <w:rPr>
          <w:szCs w:val="24"/>
          <w:u w:val="single"/>
        </w:rPr>
        <w:tab/>
      </w:r>
      <w:r w:rsidRPr="00675DC7">
        <w:rPr>
          <w:szCs w:val="24"/>
          <w:u w:val="single"/>
        </w:rPr>
        <w:tab/>
      </w:r>
      <w:r w:rsidRPr="00675DC7">
        <w:rPr>
          <w:szCs w:val="24"/>
          <w:u w:val="single"/>
        </w:rPr>
        <w:tab/>
        <w:t xml:space="preserve">  </w:t>
      </w:r>
    </w:p>
    <w:bookmarkEnd w:id="41"/>
    <w:p w14:paraId="0957793E" w14:textId="7BD2FE29" w:rsidR="004F560F" w:rsidRPr="00675DC7" w:rsidRDefault="004F560F" w:rsidP="00675DC7">
      <w:pPr>
        <w:spacing w:line="276" w:lineRule="auto"/>
        <w:rPr>
          <w:color w:val="FF0000"/>
          <w:szCs w:val="24"/>
        </w:rPr>
      </w:pPr>
    </w:p>
    <w:p w14:paraId="686D6566" w14:textId="47D7F9A8" w:rsidR="004F560F" w:rsidRPr="00675DC7" w:rsidRDefault="004F560F" w:rsidP="00675DC7">
      <w:pPr>
        <w:spacing w:line="276" w:lineRule="auto"/>
        <w:rPr>
          <w:color w:val="FF0000"/>
          <w:szCs w:val="24"/>
        </w:rPr>
      </w:pPr>
    </w:p>
    <w:p w14:paraId="439188AF" w14:textId="41357592" w:rsidR="004F560F" w:rsidRPr="00675DC7" w:rsidRDefault="004F560F" w:rsidP="00675DC7">
      <w:pPr>
        <w:spacing w:line="276" w:lineRule="auto"/>
        <w:rPr>
          <w:color w:val="FF0000"/>
          <w:szCs w:val="24"/>
        </w:rPr>
      </w:pPr>
    </w:p>
    <w:p w14:paraId="3AEC2D45" w14:textId="119171A2" w:rsidR="004F560F" w:rsidRPr="00675DC7" w:rsidRDefault="004F560F" w:rsidP="00675DC7">
      <w:pPr>
        <w:spacing w:line="276" w:lineRule="auto"/>
        <w:rPr>
          <w:color w:val="FF0000"/>
          <w:szCs w:val="24"/>
        </w:rPr>
      </w:pPr>
    </w:p>
    <w:p w14:paraId="13C104DC" w14:textId="6EE41774" w:rsidR="004F560F" w:rsidRPr="00675DC7" w:rsidRDefault="004F560F" w:rsidP="00675DC7">
      <w:pPr>
        <w:spacing w:line="276" w:lineRule="auto"/>
        <w:rPr>
          <w:color w:val="FF0000"/>
          <w:szCs w:val="24"/>
        </w:rPr>
      </w:pPr>
    </w:p>
    <w:p w14:paraId="3F64AB6F" w14:textId="1411A98D" w:rsidR="004F560F" w:rsidRPr="00675DC7" w:rsidRDefault="004F560F" w:rsidP="00675DC7">
      <w:pPr>
        <w:spacing w:line="276" w:lineRule="auto"/>
        <w:rPr>
          <w:color w:val="FF0000"/>
          <w:szCs w:val="24"/>
        </w:rPr>
      </w:pPr>
    </w:p>
    <w:p w14:paraId="04A2531A" w14:textId="625ACDDB" w:rsidR="004F560F" w:rsidRPr="00675DC7" w:rsidRDefault="004F560F" w:rsidP="00675DC7">
      <w:pPr>
        <w:spacing w:line="276" w:lineRule="auto"/>
        <w:rPr>
          <w:color w:val="FF0000"/>
          <w:szCs w:val="24"/>
        </w:rPr>
      </w:pPr>
    </w:p>
    <w:p w14:paraId="50983A5A" w14:textId="77777777" w:rsidR="004F560F" w:rsidRPr="00675DC7" w:rsidRDefault="004F560F" w:rsidP="00675DC7">
      <w:pPr>
        <w:spacing w:line="276" w:lineRule="auto"/>
        <w:rPr>
          <w:color w:val="FF0000"/>
          <w:szCs w:val="24"/>
        </w:rPr>
      </w:pPr>
    </w:p>
    <w:p w14:paraId="472B307E" w14:textId="5EF0344D" w:rsidR="00385237" w:rsidRPr="00675DC7" w:rsidRDefault="00385237" w:rsidP="00675DC7">
      <w:pPr>
        <w:spacing w:line="276" w:lineRule="auto"/>
        <w:rPr>
          <w:color w:val="FF0000"/>
          <w:szCs w:val="24"/>
        </w:rPr>
      </w:pPr>
    </w:p>
    <w:p w14:paraId="401368B5" w14:textId="43A4AF76" w:rsidR="00385237" w:rsidRPr="00675DC7" w:rsidRDefault="00385237" w:rsidP="00675DC7">
      <w:pPr>
        <w:spacing w:line="276" w:lineRule="auto"/>
        <w:rPr>
          <w:color w:val="FF0000"/>
          <w:szCs w:val="24"/>
        </w:rPr>
      </w:pPr>
    </w:p>
    <w:p w14:paraId="1FEC1531" w14:textId="3EF5ABAD" w:rsidR="00385237" w:rsidRPr="00675DC7" w:rsidRDefault="00385237" w:rsidP="00675DC7">
      <w:pPr>
        <w:spacing w:line="276" w:lineRule="auto"/>
        <w:rPr>
          <w:color w:val="FF0000"/>
          <w:szCs w:val="24"/>
        </w:rPr>
      </w:pPr>
    </w:p>
    <w:p w14:paraId="1CF0D413" w14:textId="5E04AB5A" w:rsidR="00385237" w:rsidRPr="00675DC7" w:rsidRDefault="00385237" w:rsidP="00675DC7">
      <w:pPr>
        <w:spacing w:line="276" w:lineRule="auto"/>
        <w:rPr>
          <w:color w:val="FF0000"/>
          <w:szCs w:val="24"/>
        </w:rPr>
      </w:pPr>
    </w:p>
    <w:p w14:paraId="36AFEDD8" w14:textId="77777777" w:rsidR="00F05053" w:rsidRPr="00675DC7" w:rsidRDefault="00F05053" w:rsidP="00675DC7">
      <w:pPr>
        <w:widowControl/>
        <w:spacing w:line="276" w:lineRule="auto"/>
        <w:rPr>
          <w:b/>
          <w:szCs w:val="24"/>
          <w:u w:val="single"/>
        </w:rPr>
      </w:pPr>
      <w:r w:rsidRPr="00675DC7">
        <w:rPr>
          <w:b/>
          <w:szCs w:val="24"/>
          <w:u w:val="single"/>
        </w:rPr>
        <w:br w:type="page"/>
      </w:r>
    </w:p>
    <w:p w14:paraId="6C539E90" w14:textId="7F27E723" w:rsidR="00385237" w:rsidRPr="00675DC7" w:rsidRDefault="00385237" w:rsidP="00675DC7">
      <w:pPr>
        <w:pStyle w:val="ListParagraph"/>
        <w:spacing w:line="276" w:lineRule="auto"/>
        <w:ind w:left="0"/>
        <w:rPr>
          <w:b/>
          <w:szCs w:val="24"/>
          <w:u w:val="single"/>
        </w:rPr>
      </w:pPr>
      <w:bookmarkStart w:id="42" w:name="_Hlk177130792"/>
      <w:r w:rsidRPr="00675DC7">
        <w:rPr>
          <w:b/>
          <w:szCs w:val="24"/>
          <w:u w:val="single"/>
        </w:rPr>
        <w:lastRenderedPageBreak/>
        <w:t>EXHIBIT A</w:t>
      </w:r>
    </w:p>
    <w:p w14:paraId="38DB13BD" w14:textId="77777777" w:rsidR="00F05053" w:rsidRPr="00675DC7" w:rsidRDefault="00F05053" w:rsidP="00675DC7">
      <w:pPr>
        <w:pStyle w:val="ListParagraph"/>
        <w:spacing w:line="276" w:lineRule="auto"/>
        <w:ind w:left="0"/>
        <w:rPr>
          <w:b/>
          <w:szCs w:val="24"/>
          <w:u w:val="single"/>
        </w:rPr>
      </w:pPr>
    </w:p>
    <w:p w14:paraId="429F5B04" w14:textId="36FD73E7" w:rsidR="00385237" w:rsidRPr="00675DC7" w:rsidRDefault="00385237" w:rsidP="00675DC7">
      <w:pPr>
        <w:pStyle w:val="ListParagraph"/>
        <w:spacing w:line="276" w:lineRule="auto"/>
        <w:ind w:left="0"/>
        <w:rPr>
          <w:b/>
          <w:szCs w:val="24"/>
        </w:rPr>
      </w:pPr>
      <w:r w:rsidRPr="00675DC7">
        <w:rPr>
          <w:b/>
          <w:szCs w:val="24"/>
        </w:rPr>
        <w:t>“Description of the Premises”</w:t>
      </w:r>
    </w:p>
    <w:p w14:paraId="1DF2ECEC" w14:textId="77777777" w:rsidR="00FA20DF" w:rsidRPr="00675DC7" w:rsidRDefault="00FA20DF" w:rsidP="00675DC7">
      <w:pPr>
        <w:widowControl/>
        <w:spacing w:line="276" w:lineRule="auto"/>
        <w:rPr>
          <w:b/>
          <w:szCs w:val="24"/>
          <w:u w:val="single"/>
        </w:rPr>
      </w:pPr>
    </w:p>
    <w:p w14:paraId="2DA9D05B" w14:textId="77777777" w:rsidR="005564FE" w:rsidRPr="00675DC7" w:rsidRDefault="005564FE" w:rsidP="00675DC7">
      <w:pPr>
        <w:pStyle w:val="BodyText"/>
        <w:ind w:right="229"/>
      </w:pPr>
      <w:r w:rsidRPr="00675DC7">
        <w:t>The</w:t>
      </w:r>
      <w:r w:rsidRPr="00675DC7">
        <w:rPr>
          <w:spacing w:val="-1"/>
        </w:rPr>
        <w:t xml:space="preserve"> </w:t>
      </w:r>
      <w:r w:rsidRPr="00675DC7">
        <w:t>President Woodrow Wilson House is the house where President Wilson spent his retirement and is now a museum with period features and personal effects. All public rooms including the Drawing</w:t>
      </w:r>
      <w:r w:rsidRPr="00675DC7">
        <w:rPr>
          <w:spacing w:val="-4"/>
        </w:rPr>
        <w:t xml:space="preserve"> </w:t>
      </w:r>
      <w:r w:rsidRPr="00675DC7">
        <w:t>Room,</w:t>
      </w:r>
      <w:r w:rsidRPr="00675DC7">
        <w:rPr>
          <w:spacing w:val="-4"/>
        </w:rPr>
        <w:t xml:space="preserve"> </w:t>
      </w:r>
      <w:r w:rsidRPr="00675DC7">
        <w:t>Dining</w:t>
      </w:r>
      <w:r w:rsidRPr="00675DC7">
        <w:rPr>
          <w:spacing w:val="-4"/>
        </w:rPr>
        <w:t xml:space="preserve"> </w:t>
      </w:r>
      <w:r w:rsidRPr="00675DC7">
        <w:t>Room,</w:t>
      </w:r>
      <w:r w:rsidRPr="00675DC7">
        <w:rPr>
          <w:spacing w:val="-4"/>
        </w:rPr>
        <w:t xml:space="preserve"> </w:t>
      </w:r>
      <w:r w:rsidRPr="00675DC7">
        <w:t>Library,</w:t>
      </w:r>
      <w:r w:rsidRPr="00675DC7">
        <w:rPr>
          <w:spacing w:val="-4"/>
        </w:rPr>
        <w:t xml:space="preserve"> </w:t>
      </w:r>
      <w:r w:rsidRPr="00675DC7">
        <w:t>Solarium,</w:t>
      </w:r>
      <w:r w:rsidRPr="00675DC7">
        <w:rPr>
          <w:spacing w:val="-4"/>
        </w:rPr>
        <w:t xml:space="preserve"> </w:t>
      </w:r>
      <w:r w:rsidRPr="00675DC7">
        <w:t>Kitchen,</w:t>
      </w:r>
      <w:r w:rsidRPr="00675DC7">
        <w:rPr>
          <w:spacing w:val="-4"/>
        </w:rPr>
        <w:t xml:space="preserve"> </w:t>
      </w:r>
      <w:r w:rsidRPr="00675DC7">
        <w:t>Gallery,</w:t>
      </w:r>
      <w:r w:rsidRPr="00675DC7">
        <w:rPr>
          <w:spacing w:val="-2"/>
        </w:rPr>
        <w:t xml:space="preserve"> </w:t>
      </w:r>
      <w:r w:rsidRPr="00675DC7">
        <w:t>Dug</w:t>
      </w:r>
      <w:r w:rsidRPr="00675DC7">
        <w:rPr>
          <w:spacing w:val="-2"/>
        </w:rPr>
        <w:t xml:space="preserve"> </w:t>
      </w:r>
      <w:r w:rsidRPr="00675DC7">
        <w:t>Out</w:t>
      </w:r>
      <w:r w:rsidRPr="00675DC7">
        <w:rPr>
          <w:spacing w:val="-4"/>
        </w:rPr>
        <w:t xml:space="preserve"> </w:t>
      </w:r>
      <w:r w:rsidRPr="00675DC7">
        <w:t>and</w:t>
      </w:r>
      <w:r w:rsidRPr="00675DC7">
        <w:rPr>
          <w:spacing w:val="-4"/>
        </w:rPr>
        <w:t xml:space="preserve"> </w:t>
      </w:r>
      <w:r w:rsidRPr="00675DC7">
        <w:t>outdoor</w:t>
      </w:r>
      <w:r w:rsidRPr="00675DC7">
        <w:rPr>
          <w:spacing w:val="-4"/>
        </w:rPr>
        <w:t xml:space="preserve"> </w:t>
      </w:r>
      <w:r w:rsidRPr="00675DC7">
        <w:t>spaces including the Terrace, Upper and Lower Gardens are available for events.</w:t>
      </w:r>
    </w:p>
    <w:p w14:paraId="66AB106B" w14:textId="77777777" w:rsidR="005564FE" w:rsidRPr="00675DC7" w:rsidRDefault="005564FE" w:rsidP="00675DC7">
      <w:pPr>
        <w:pStyle w:val="BodyText"/>
      </w:pPr>
    </w:p>
    <w:p w14:paraId="4BA1BF26" w14:textId="77777777" w:rsidR="005564FE" w:rsidRPr="00675DC7" w:rsidRDefault="005564FE" w:rsidP="00675DC7">
      <w:pPr>
        <w:pStyle w:val="Heading1"/>
        <w:ind w:left="100"/>
      </w:pPr>
      <w:r w:rsidRPr="00675DC7">
        <w:rPr>
          <w:spacing w:val="-2"/>
        </w:rPr>
        <w:t>DIRECTIONS</w:t>
      </w:r>
    </w:p>
    <w:p w14:paraId="172EEC53" w14:textId="77777777" w:rsidR="005564FE" w:rsidRPr="00675DC7" w:rsidRDefault="005564FE" w:rsidP="00675DC7">
      <w:pPr>
        <w:pStyle w:val="BodyText"/>
        <w:rPr>
          <w:b/>
        </w:rPr>
      </w:pPr>
    </w:p>
    <w:p w14:paraId="7E2CE59E" w14:textId="77777777" w:rsidR="005564FE" w:rsidRPr="00675DC7" w:rsidRDefault="005564FE" w:rsidP="00675DC7">
      <w:pPr>
        <w:pStyle w:val="BodyText"/>
      </w:pPr>
      <w:r w:rsidRPr="00675DC7">
        <w:t>From</w:t>
      </w:r>
      <w:r w:rsidRPr="00675DC7">
        <w:rPr>
          <w:spacing w:val="-2"/>
        </w:rPr>
        <w:t xml:space="preserve"> </w:t>
      </w:r>
      <w:r w:rsidRPr="00675DC7">
        <w:t>Metro:</w:t>
      </w:r>
      <w:r w:rsidRPr="00675DC7">
        <w:rPr>
          <w:spacing w:val="-3"/>
        </w:rPr>
        <w:t xml:space="preserve"> </w:t>
      </w:r>
      <w:r w:rsidRPr="00675DC7">
        <w:t>-</w:t>
      </w:r>
      <w:r w:rsidRPr="00675DC7">
        <w:rPr>
          <w:spacing w:val="-4"/>
        </w:rPr>
        <w:t xml:space="preserve"> </w:t>
      </w:r>
      <w:r w:rsidRPr="00675DC7">
        <w:t>Take</w:t>
      </w:r>
      <w:r w:rsidRPr="00675DC7">
        <w:rPr>
          <w:spacing w:val="-4"/>
        </w:rPr>
        <w:t xml:space="preserve"> </w:t>
      </w:r>
      <w:r w:rsidRPr="00675DC7">
        <w:t>the</w:t>
      </w:r>
      <w:r w:rsidRPr="00675DC7">
        <w:rPr>
          <w:spacing w:val="-2"/>
        </w:rPr>
        <w:t xml:space="preserve"> </w:t>
      </w:r>
      <w:r w:rsidRPr="00675DC7">
        <w:t>Red</w:t>
      </w:r>
      <w:r w:rsidRPr="00675DC7">
        <w:rPr>
          <w:spacing w:val="-3"/>
        </w:rPr>
        <w:t xml:space="preserve"> </w:t>
      </w:r>
      <w:r w:rsidRPr="00675DC7">
        <w:t>Line</w:t>
      </w:r>
      <w:r w:rsidRPr="00675DC7">
        <w:rPr>
          <w:spacing w:val="-4"/>
        </w:rPr>
        <w:t xml:space="preserve"> </w:t>
      </w:r>
      <w:r w:rsidRPr="00675DC7">
        <w:t>to</w:t>
      </w:r>
      <w:r w:rsidRPr="00675DC7">
        <w:rPr>
          <w:spacing w:val="-3"/>
        </w:rPr>
        <w:t xml:space="preserve"> </w:t>
      </w:r>
      <w:r w:rsidRPr="00675DC7">
        <w:t>Dupont</w:t>
      </w:r>
      <w:r w:rsidRPr="00675DC7">
        <w:rPr>
          <w:spacing w:val="-3"/>
        </w:rPr>
        <w:t xml:space="preserve"> </w:t>
      </w:r>
      <w:r w:rsidRPr="00675DC7">
        <w:t>Circle</w:t>
      </w:r>
      <w:r w:rsidRPr="00675DC7">
        <w:rPr>
          <w:spacing w:val="-3"/>
        </w:rPr>
        <w:t xml:space="preserve"> </w:t>
      </w:r>
      <w:r w:rsidRPr="00675DC7">
        <w:t>Station -</w:t>
      </w:r>
      <w:r w:rsidRPr="00675DC7">
        <w:rPr>
          <w:spacing w:val="-3"/>
        </w:rPr>
        <w:t xml:space="preserve"> </w:t>
      </w:r>
      <w:r w:rsidRPr="00675DC7">
        <w:t>Use</w:t>
      </w:r>
      <w:r w:rsidRPr="00675DC7">
        <w:rPr>
          <w:spacing w:val="-4"/>
        </w:rPr>
        <w:t xml:space="preserve"> </w:t>
      </w:r>
      <w:r w:rsidRPr="00675DC7">
        <w:t>Q</w:t>
      </w:r>
      <w:r w:rsidRPr="00675DC7">
        <w:rPr>
          <w:spacing w:val="-2"/>
        </w:rPr>
        <w:t xml:space="preserve"> </w:t>
      </w:r>
      <w:r w:rsidRPr="00675DC7">
        <w:t>Street</w:t>
      </w:r>
      <w:r w:rsidRPr="00675DC7">
        <w:rPr>
          <w:spacing w:val="-3"/>
        </w:rPr>
        <w:t xml:space="preserve"> </w:t>
      </w:r>
      <w:r w:rsidRPr="00675DC7">
        <w:t>(North)</w:t>
      </w:r>
      <w:r w:rsidRPr="00675DC7">
        <w:rPr>
          <w:spacing w:val="-3"/>
        </w:rPr>
        <w:t xml:space="preserve"> </w:t>
      </w:r>
      <w:r w:rsidRPr="00675DC7">
        <w:t>exit</w:t>
      </w:r>
      <w:r w:rsidRPr="00675DC7">
        <w:rPr>
          <w:spacing w:val="-3"/>
        </w:rPr>
        <w:t xml:space="preserve"> </w:t>
      </w:r>
      <w:r w:rsidRPr="00675DC7">
        <w:t>escalator</w:t>
      </w:r>
      <w:r w:rsidRPr="00675DC7">
        <w:rPr>
          <w:spacing w:val="-1"/>
        </w:rPr>
        <w:t xml:space="preserve"> </w:t>
      </w:r>
      <w:r w:rsidRPr="00675DC7">
        <w:t>- Turn left at the top of the escalators and follow Q Street to Massachusetts Ave.</w:t>
      </w:r>
      <w:r w:rsidRPr="00675DC7">
        <w:rPr>
          <w:spacing w:val="80"/>
        </w:rPr>
        <w:t xml:space="preserve"> </w:t>
      </w:r>
      <w:r w:rsidRPr="00675DC7">
        <w:t>- Bear right on Mass. Ave. and continue about 4 blocks to the stop light at Mass. &amp; 24th.</w:t>
      </w:r>
      <w:r w:rsidRPr="00675DC7">
        <w:rPr>
          <w:spacing w:val="80"/>
        </w:rPr>
        <w:t xml:space="preserve"> </w:t>
      </w:r>
      <w:r w:rsidRPr="00675DC7">
        <w:t>- Turn right on 24th Street</w:t>
      </w:r>
      <w:r w:rsidRPr="00675DC7">
        <w:rPr>
          <w:spacing w:val="-5"/>
        </w:rPr>
        <w:t xml:space="preserve"> </w:t>
      </w:r>
      <w:r w:rsidRPr="00675DC7">
        <w:t>-</w:t>
      </w:r>
      <w:r w:rsidRPr="00675DC7">
        <w:rPr>
          <w:spacing w:val="-4"/>
        </w:rPr>
        <w:t xml:space="preserve"> </w:t>
      </w:r>
      <w:r w:rsidRPr="00675DC7">
        <w:t>Immediately</w:t>
      </w:r>
      <w:r w:rsidRPr="00675DC7">
        <w:rPr>
          <w:spacing w:val="-4"/>
        </w:rPr>
        <w:t xml:space="preserve"> </w:t>
      </w:r>
      <w:r w:rsidRPr="00675DC7">
        <w:t>right</w:t>
      </w:r>
      <w:r w:rsidRPr="00675DC7">
        <w:rPr>
          <w:spacing w:val="-5"/>
        </w:rPr>
        <w:t xml:space="preserve"> </w:t>
      </w:r>
      <w:r w:rsidRPr="00675DC7">
        <w:t>again</w:t>
      </w:r>
      <w:r w:rsidRPr="00675DC7">
        <w:rPr>
          <w:spacing w:val="-5"/>
        </w:rPr>
        <w:t xml:space="preserve"> </w:t>
      </w:r>
      <w:r w:rsidRPr="00675DC7">
        <w:t>onto</w:t>
      </w:r>
      <w:r w:rsidRPr="00675DC7">
        <w:rPr>
          <w:spacing w:val="-4"/>
        </w:rPr>
        <w:t xml:space="preserve"> </w:t>
      </w:r>
      <w:r w:rsidRPr="00675DC7">
        <w:t>S</w:t>
      </w:r>
      <w:r w:rsidRPr="00675DC7">
        <w:rPr>
          <w:spacing w:val="-4"/>
        </w:rPr>
        <w:t xml:space="preserve"> </w:t>
      </w:r>
      <w:r w:rsidRPr="00675DC7">
        <w:t>Street.</w:t>
      </w:r>
      <w:r w:rsidRPr="00675DC7">
        <w:rPr>
          <w:spacing w:val="50"/>
        </w:rPr>
        <w:t xml:space="preserve"> </w:t>
      </w:r>
      <w:r w:rsidRPr="00675DC7">
        <w:t>Wilson</w:t>
      </w:r>
      <w:r w:rsidRPr="00675DC7">
        <w:rPr>
          <w:spacing w:val="-4"/>
        </w:rPr>
        <w:t xml:space="preserve"> </w:t>
      </w:r>
      <w:r w:rsidRPr="00675DC7">
        <w:t>House</w:t>
      </w:r>
      <w:r w:rsidRPr="00675DC7">
        <w:rPr>
          <w:spacing w:val="-6"/>
        </w:rPr>
        <w:t xml:space="preserve"> </w:t>
      </w:r>
      <w:r w:rsidRPr="00675DC7">
        <w:t>is</w:t>
      </w:r>
      <w:r w:rsidRPr="00675DC7">
        <w:rPr>
          <w:spacing w:val="-4"/>
        </w:rPr>
        <w:t xml:space="preserve"> </w:t>
      </w:r>
      <w:r w:rsidRPr="00675DC7">
        <w:t>the</w:t>
      </w:r>
      <w:r w:rsidRPr="00675DC7">
        <w:rPr>
          <w:spacing w:val="-5"/>
        </w:rPr>
        <w:t xml:space="preserve"> </w:t>
      </w:r>
      <w:r w:rsidRPr="00675DC7">
        <w:t>third</w:t>
      </w:r>
      <w:r w:rsidRPr="00675DC7">
        <w:rPr>
          <w:spacing w:val="-5"/>
        </w:rPr>
        <w:t xml:space="preserve"> </w:t>
      </w:r>
      <w:r w:rsidRPr="00675DC7">
        <w:t>house</w:t>
      </w:r>
      <w:r w:rsidRPr="00675DC7">
        <w:rPr>
          <w:spacing w:val="-5"/>
        </w:rPr>
        <w:t xml:space="preserve"> </w:t>
      </w:r>
      <w:r w:rsidRPr="00675DC7">
        <w:t>on</w:t>
      </w:r>
      <w:r w:rsidRPr="00675DC7">
        <w:rPr>
          <w:spacing w:val="-4"/>
        </w:rPr>
        <w:t xml:space="preserve"> </w:t>
      </w:r>
      <w:r w:rsidRPr="00675DC7">
        <w:t>the</w:t>
      </w:r>
      <w:r w:rsidRPr="00675DC7">
        <w:rPr>
          <w:spacing w:val="-4"/>
        </w:rPr>
        <w:t xml:space="preserve"> </w:t>
      </w:r>
      <w:r w:rsidRPr="00675DC7">
        <w:t>right</w:t>
      </w:r>
      <w:r w:rsidRPr="00675DC7">
        <w:rPr>
          <w:spacing w:val="-4"/>
        </w:rPr>
        <w:t xml:space="preserve"> </w:t>
      </w:r>
      <w:r w:rsidRPr="00675DC7">
        <w:rPr>
          <w:spacing w:val="-2"/>
        </w:rPr>
        <w:t>side.</w:t>
      </w:r>
    </w:p>
    <w:p w14:paraId="1B71EAD1" w14:textId="77777777" w:rsidR="005564FE" w:rsidRPr="00675DC7" w:rsidRDefault="005564FE" w:rsidP="00675DC7">
      <w:pPr>
        <w:pStyle w:val="BodyText"/>
        <w:spacing w:before="1"/>
      </w:pPr>
    </w:p>
    <w:p w14:paraId="7C4A16AF" w14:textId="77777777" w:rsidR="005564FE" w:rsidRPr="00675DC7" w:rsidRDefault="005564FE" w:rsidP="00675DC7">
      <w:pPr>
        <w:pStyle w:val="BodyText"/>
      </w:pPr>
      <w:r w:rsidRPr="00675DC7">
        <w:t>From</w:t>
      </w:r>
      <w:r w:rsidRPr="00675DC7">
        <w:rPr>
          <w:spacing w:val="-3"/>
        </w:rPr>
        <w:t xml:space="preserve"> </w:t>
      </w:r>
      <w:r w:rsidRPr="00675DC7">
        <w:t>Massachusetts</w:t>
      </w:r>
      <w:r w:rsidRPr="00675DC7">
        <w:rPr>
          <w:spacing w:val="-2"/>
        </w:rPr>
        <w:t xml:space="preserve"> </w:t>
      </w:r>
      <w:r w:rsidRPr="00675DC7">
        <w:t>Ave: -</w:t>
      </w:r>
      <w:r w:rsidRPr="00675DC7">
        <w:rPr>
          <w:spacing w:val="-3"/>
        </w:rPr>
        <w:t xml:space="preserve"> </w:t>
      </w:r>
      <w:r w:rsidRPr="00675DC7">
        <w:t>left</w:t>
      </w:r>
      <w:r w:rsidRPr="00675DC7">
        <w:rPr>
          <w:spacing w:val="-2"/>
        </w:rPr>
        <w:t xml:space="preserve"> </w:t>
      </w:r>
      <w:r w:rsidRPr="00675DC7">
        <w:t>on</w:t>
      </w:r>
      <w:r w:rsidRPr="00675DC7">
        <w:rPr>
          <w:spacing w:val="-2"/>
        </w:rPr>
        <w:t xml:space="preserve"> </w:t>
      </w:r>
      <w:r w:rsidRPr="00675DC7">
        <w:t>S</w:t>
      </w:r>
      <w:r w:rsidRPr="00675DC7">
        <w:rPr>
          <w:spacing w:val="-1"/>
        </w:rPr>
        <w:t xml:space="preserve"> </w:t>
      </w:r>
      <w:r w:rsidRPr="00675DC7">
        <w:t>Street</w:t>
      </w:r>
      <w:r w:rsidRPr="00675DC7">
        <w:rPr>
          <w:spacing w:val="-3"/>
        </w:rPr>
        <w:t xml:space="preserve"> </w:t>
      </w:r>
      <w:r w:rsidRPr="00675DC7">
        <w:t>(just</w:t>
      </w:r>
      <w:r w:rsidRPr="00675DC7">
        <w:rPr>
          <w:spacing w:val="-3"/>
        </w:rPr>
        <w:t xml:space="preserve"> </w:t>
      </w:r>
      <w:r w:rsidRPr="00675DC7">
        <w:t>after</w:t>
      </w:r>
      <w:r w:rsidRPr="00675DC7">
        <w:rPr>
          <w:spacing w:val="-5"/>
        </w:rPr>
        <w:t xml:space="preserve"> </w:t>
      </w:r>
      <w:r w:rsidRPr="00675DC7">
        <w:t>California</w:t>
      </w:r>
      <w:r w:rsidRPr="00675DC7">
        <w:rPr>
          <w:spacing w:val="-3"/>
        </w:rPr>
        <w:t xml:space="preserve"> </w:t>
      </w:r>
      <w:r w:rsidRPr="00675DC7">
        <w:t>Street)</w:t>
      </w:r>
      <w:r w:rsidRPr="00675DC7">
        <w:rPr>
          <w:spacing w:val="-1"/>
        </w:rPr>
        <w:t xml:space="preserve"> </w:t>
      </w:r>
      <w:r w:rsidRPr="00675DC7">
        <w:t>-</w:t>
      </w:r>
      <w:r w:rsidRPr="00675DC7">
        <w:rPr>
          <w:spacing w:val="-4"/>
        </w:rPr>
        <w:t xml:space="preserve"> </w:t>
      </w:r>
      <w:r w:rsidRPr="00675DC7">
        <w:t>Wilson</w:t>
      </w:r>
      <w:r w:rsidRPr="00675DC7">
        <w:rPr>
          <w:spacing w:val="-2"/>
        </w:rPr>
        <w:t xml:space="preserve"> </w:t>
      </w:r>
      <w:r w:rsidRPr="00675DC7">
        <w:t>House</w:t>
      </w:r>
      <w:r w:rsidRPr="00675DC7">
        <w:rPr>
          <w:spacing w:val="-3"/>
        </w:rPr>
        <w:t xml:space="preserve"> </w:t>
      </w:r>
      <w:r w:rsidRPr="00675DC7">
        <w:t>is</w:t>
      </w:r>
      <w:r w:rsidRPr="00675DC7">
        <w:rPr>
          <w:spacing w:val="-2"/>
        </w:rPr>
        <w:t xml:space="preserve"> </w:t>
      </w:r>
      <w:r w:rsidRPr="00675DC7">
        <w:t>on</w:t>
      </w:r>
      <w:r w:rsidRPr="00675DC7">
        <w:rPr>
          <w:spacing w:val="-2"/>
        </w:rPr>
        <w:t xml:space="preserve"> </w:t>
      </w:r>
      <w:r w:rsidRPr="00675DC7">
        <w:t>the right side of the street.</w:t>
      </w:r>
    </w:p>
    <w:p w14:paraId="415531B5" w14:textId="77777777" w:rsidR="005564FE" w:rsidRPr="00675DC7" w:rsidRDefault="005564FE" w:rsidP="00675DC7">
      <w:pPr>
        <w:pStyle w:val="BodyText"/>
      </w:pPr>
    </w:p>
    <w:p w14:paraId="7C60C996" w14:textId="77777777" w:rsidR="005564FE" w:rsidRPr="00675DC7" w:rsidRDefault="005564FE" w:rsidP="00675DC7">
      <w:pPr>
        <w:pStyle w:val="BodyText"/>
        <w:ind w:right="328"/>
      </w:pPr>
      <w:r w:rsidRPr="00675DC7">
        <w:t>From Connecticut Ave: - Cross Taft Bridge and veer right toward the circle in front of the Chinese</w:t>
      </w:r>
      <w:r w:rsidRPr="00675DC7">
        <w:rPr>
          <w:spacing w:val="-4"/>
        </w:rPr>
        <w:t xml:space="preserve"> </w:t>
      </w:r>
      <w:r w:rsidRPr="00675DC7">
        <w:t>Embassy</w:t>
      </w:r>
      <w:r w:rsidRPr="00675DC7">
        <w:rPr>
          <w:spacing w:val="-2"/>
        </w:rPr>
        <w:t xml:space="preserve"> </w:t>
      </w:r>
      <w:r w:rsidRPr="00675DC7">
        <w:t>-</w:t>
      </w:r>
      <w:r w:rsidRPr="00675DC7">
        <w:rPr>
          <w:spacing w:val="-3"/>
        </w:rPr>
        <w:t xml:space="preserve"> </w:t>
      </w:r>
      <w:r w:rsidRPr="00675DC7">
        <w:t>Turn</w:t>
      </w:r>
      <w:r w:rsidRPr="00675DC7">
        <w:rPr>
          <w:spacing w:val="-1"/>
        </w:rPr>
        <w:t xml:space="preserve"> </w:t>
      </w:r>
      <w:r w:rsidRPr="00675DC7">
        <w:t>right</w:t>
      </w:r>
      <w:r w:rsidRPr="00675DC7">
        <w:rPr>
          <w:spacing w:val="-2"/>
        </w:rPr>
        <w:t xml:space="preserve"> </w:t>
      </w:r>
      <w:r w:rsidRPr="00675DC7">
        <w:t>on</w:t>
      </w:r>
      <w:r w:rsidRPr="00675DC7">
        <w:rPr>
          <w:spacing w:val="-2"/>
        </w:rPr>
        <w:t xml:space="preserve"> </w:t>
      </w:r>
      <w:r w:rsidRPr="00675DC7">
        <w:t>Kalorama</w:t>
      </w:r>
      <w:r w:rsidRPr="00675DC7">
        <w:rPr>
          <w:spacing w:val="-2"/>
        </w:rPr>
        <w:t xml:space="preserve"> </w:t>
      </w:r>
      <w:r w:rsidRPr="00675DC7">
        <w:t>Road</w:t>
      </w:r>
      <w:r w:rsidRPr="00675DC7">
        <w:rPr>
          <w:spacing w:val="-1"/>
        </w:rPr>
        <w:t xml:space="preserve"> </w:t>
      </w:r>
      <w:r w:rsidRPr="00675DC7">
        <w:t>-</w:t>
      </w:r>
      <w:r w:rsidRPr="00675DC7">
        <w:rPr>
          <w:spacing w:val="-3"/>
        </w:rPr>
        <w:t xml:space="preserve"> </w:t>
      </w:r>
      <w:r w:rsidRPr="00675DC7">
        <w:t>Turn</w:t>
      </w:r>
      <w:r w:rsidRPr="00675DC7">
        <w:rPr>
          <w:spacing w:val="-2"/>
        </w:rPr>
        <w:t xml:space="preserve"> </w:t>
      </w:r>
      <w:r w:rsidRPr="00675DC7">
        <w:t>Left</w:t>
      </w:r>
      <w:r w:rsidRPr="00675DC7">
        <w:rPr>
          <w:spacing w:val="-2"/>
        </w:rPr>
        <w:t xml:space="preserve"> </w:t>
      </w:r>
      <w:r w:rsidRPr="00675DC7">
        <w:t>on</w:t>
      </w:r>
      <w:r w:rsidRPr="00675DC7">
        <w:rPr>
          <w:spacing w:val="-2"/>
        </w:rPr>
        <w:t xml:space="preserve"> </w:t>
      </w:r>
      <w:r w:rsidRPr="00675DC7">
        <w:t>23rd</w:t>
      </w:r>
      <w:r w:rsidRPr="00675DC7">
        <w:rPr>
          <w:spacing w:val="-2"/>
        </w:rPr>
        <w:t xml:space="preserve"> </w:t>
      </w:r>
      <w:r w:rsidRPr="00675DC7">
        <w:t>Street</w:t>
      </w:r>
      <w:r w:rsidRPr="00675DC7">
        <w:rPr>
          <w:spacing w:val="-1"/>
        </w:rPr>
        <w:t xml:space="preserve"> </w:t>
      </w:r>
      <w:r w:rsidRPr="00675DC7">
        <w:t>-</w:t>
      </w:r>
      <w:r w:rsidRPr="00675DC7">
        <w:rPr>
          <w:spacing w:val="-4"/>
        </w:rPr>
        <w:t xml:space="preserve"> </w:t>
      </w:r>
      <w:r w:rsidRPr="00675DC7">
        <w:t>Turn</w:t>
      </w:r>
      <w:r w:rsidRPr="00675DC7">
        <w:rPr>
          <w:spacing w:val="-3"/>
        </w:rPr>
        <w:t xml:space="preserve"> </w:t>
      </w:r>
      <w:r w:rsidRPr="00675DC7">
        <w:t>right</w:t>
      </w:r>
      <w:r w:rsidRPr="00675DC7">
        <w:rPr>
          <w:spacing w:val="-3"/>
        </w:rPr>
        <w:t xml:space="preserve"> </w:t>
      </w:r>
      <w:r w:rsidRPr="00675DC7">
        <w:t>on</w:t>
      </w:r>
      <w:r w:rsidRPr="00675DC7">
        <w:rPr>
          <w:spacing w:val="-3"/>
        </w:rPr>
        <w:t xml:space="preserve"> </w:t>
      </w:r>
      <w:r w:rsidRPr="00675DC7">
        <w:t>S Street - Wilson House is on the left.</w:t>
      </w:r>
    </w:p>
    <w:p w14:paraId="282281B8" w14:textId="77777777" w:rsidR="005564FE" w:rsidRPr="00675DC7" w:rsidRDefault="005564FE" w:rsidP="00675DC7">
      <w:pPr>
        <w:pStyle w:val="BodyText"/>
      </w:pPr>
    </w:p>
    <w:p w14:paraId="4ED73DFE" w14:textId="77777777" w:rsidR="005564FE" w:rsidRPr="00675DC7" w:rsidRDefault="005564FE" w:rsidP="00675DC7">
      <w:pPr>
        <w:pStyle w:val="BodyText"/>
        <w:spacing w:before="1"/>
      </w:pPr>
    </w:p>
    <w:p w14:paraId="3272246C" w14:textId="77777777" w:rsidR="005564FE" w:rsidRPr="00675DC7" w:rsidRDefault="005564FE" w:rsidP="00675DC7">
      <w:pPr>
        <w:pStyle w:val="Heading2"/>
        <w:spacing w:before="0"/>
      </w:pPr>
      <w:r w:rsidRPr="00675DC7">
        <w:t>WOODROW</w:t>
      </w:r>
      <w:r w:rsidRPr="00675DC7">
        <w:rPr>
          <w:spacing w:val="-6"/>
        </w:rPr>
        <w:t xml:space="preserve"> </w:t>
      </w:r>
      <w:r w:rsidRPr="00675DC7">
        <w:t>WILSON</w:t>
      </w:r>
      <w:r w:rsidRPr="00675DC7">
        <w:rPr>
          <w:spacing w:val="-9"/>
        </w:rPr>
        <w:t xml:space="preserve"> </w:t>
      </w:r>
      <w:r w:rsidRPr="00675DC7">
        <w:t>HOUSE</w:t>
      </w:r>
      <w:r w:rsidRPr="00675DC7">
        <w:rPr>
          <w:spacing w:val="-6"/>
        </w:rPr>
        <w:t xml:space="preserve"> </w:t>
      </w:r>
      <w:r w:rsidRPr="00675DC7">
        <w:rPr>
          <w:spacing w:val="-2"/>
        </w:rPr>
        <w:t>Accessibility*</w:t>
      </w:r>
    </w:p>
    <w:p w14:paraId="5FEC1355" w14:textId="77777777" w:rsidR="005564FE" w:rsidRPr="00675DC7" w:rsidRDefault="005564FE" w:rsidP="00675DC7">
      <w:pPr>
        <w:pStyle w:val="BodyText"/>
        <w:rPr>
          <w:b/>
        </w:rPr>
      </w:pPr>
    </w:p>
    <w:p w14:paraId="7EAE8462" w14:textId="77777777" w:rsidR="005564FE" w:rsidRPr="00675DC7" w:rsidRDefault="005564FE" w:rsidP="00675DC7">
      <w:pPr>
        <w:pStyle w:val="BodyText"/>
        <w:ind w:right="296"/>
      </w:pPr>
      <w:r w:rsidRPr="00675DC7">
        <w:rPr>
          <w:b/>
        </w:rPr>
        <w:t>Parking:</w:t>
      </w:r>
      <w:r w:rsidRPr="00675DC7">
        <w:rPr>
          <w:b/>
          <w:spacing w:val="-4"/>
        </w:rPr>
        <w:t xml:space="preserve"> </w:t>
      </w:r>
      <w:r w:rsidRPr="00675DC7">
        <w:t>There</w:t>
      </w:r>
      <w:r w:rsidRPr="00675DC7">
        <w:rPr>
          <w:spacing w:val="-5"/>
        </w:rPr>
        <w:t xml:space="preserve"> </w:t>
      </w:r>
      <w:r w:rsidRPr="00675DC7">
        <w:t>is</w:t>
      </w:r>
      <w:r w:rsidRPr="00675DC7">
        <w:rPr>
          <w:spacing w:val="-3"/>
        </w:rPr>
        <w:t xml:space="preserve"> </w:t>
      </w:r>
      <w:r w:rsidRPr="00675DC7">
        <w:t>no</w:t>
      </w:r>
      <w:r w:rsidRPr="00675DC7">
        <w:rPr>
          <w:spacing w:val="-3"/>
        </w:rPr>
        <w:t xml:space="preserve"> </w:t>
      </w:r>
      <w:r w:rsidRPr="00675DC7">
        <w:t>visitor</w:t>
      </w:r>
      <w:r w:rsidRPr="00675DC7">
        <w:rPr>
          <w:spacing w:val="-3"/>
        </w:rPr>
        <w:t xml:space="preserve"> </w:t>
      </w:r>
      <w:r w:rsidRPr="00675DC7">
        <w:t>parking</w:t>
      </w:r>
      <w:r w:rsidRPr="00675DC7">
        <w:rPr>
          <w:spacing w:val="-3"/>
        </w:rPr>
        <w:t xml:space="preserve"> </w:t>
      </w:r>
      <w:r w:rsidRPr="00675DC7">
        <w:t>provided</w:t>
      </w:r>
      <w:r w:rsidRPr="00675DC7">
        <w:rPr>
          <w:spacing w:val="-3"/>
        </w:rPr>
        <w:t xml:space="preserve"> </w:t>
      </w:r>
      <w:r w:rsidRPr="00675DC7">
        <w:t>by</w:t>
      </w:r>
      <w:r w:rsidRPr="00675DC7">
        <w:rPr>
          <w:spacing w:val="-3"/>
        </w:rPr>
        <w:t xml:space="preserve"> </w:t>
      </w:r>
      <w:proofErr w:type="gramStart"/>
      <w:r w:rsidRPr="00675DC7">
        <w:t>the</w:t>
      </w:r>
      <w:r w:rsidRPr="00675DC7">
        <w:rPr>
          <w:spacing w:val="-4"/>
        </w:rPr>
        <w:t xml:space="preserve"> </w:t>
      </w:r>
      <w:r w:rsidRPr="00675DC7">
        <w:t>Wilson</w:t>
      </w:r>
      <w:proofErr w:type="gramEnd"/>
      <w:r w:rsidRPr="00675DC7">
        <w:rPr>
          <w:spacing w:val="-3"/>
        </w:rPr>
        <w:t xml:space="preserve"> </w:t>
      </w:r>
      <w:r w:rsidRPr="00675DC7">
        <w:t>House.</w:t>
      </w:r>
      <w:r w:rsidRPr="00675DC7">
        <w:rPr>
          <w:spacing w:val="40"/>
        </w:rPr>
        <w:t xml:space="preserve"> </w:t>
      </w:r>
      <w:r w:rsidRPr="00675DC7">
        <w:t>The</w:t>
      </w:r>
      <w:r w:rsidRPr="00675DC7">
        <w:rPr>
          <w:spacing w:val="-5"/>
        </w:rPr>
        <w:t xml:space="preserve"> </w:t>
      </w:r>
      <w:r w:rsidRPr="00675DC7">
        <w:t>streets</w:t>
      </w:r>
      <w:r w:rsidRPr="00675DC7">
        <w:rPr>
          <w:spacing w:val="-3"/>
        </w:rPr>
        <w:t xml:space="preserve"> </w:t>
      </w:r>
      <w:r w:rsidRPr="00675DC7">
        <w:t>immediately around the House are restricted to either diplomatic tags or 2-hour parking until 8:30pm (or 6:30pm in some areas).</w:t>
      </w:r>
      <w:r w:rsidRPr="00675DC7">
        <w:rPr>
          <w:spacing w:val="40"/>
        </w:rPr>
        <w:t xml:space="preserve"> </w:t>
      </w:r>
      <w:r w:rsidRPr="00675DC7">
        <w:t>There are no public garages nearby.</w:t>
      </w:r>
      <w:r w:rsidRPr="00675DC7">
        <w:rPr>
          <w:spacing w:val="40"/>
        </w:rPr>
        <w:t xml:space="preserve"> </w:t>
      </w:r>
      <w:r w:rsidRPr="00675DC7">
        <w:t>The front drive is reserved for passenger drop-</w:t>
      </w:r>
      <w:proofErr w:type="gramStart"/>
      <w:r w:rsidRPr="00675DC7">
        <w:t>off</w:t>
      </w:r>
      <w:proofErr w:type="gramEnd"/>
      <w:r w:rsidRPr="00675DC7">
        <w:t>.</w:t>
      </w:r>
    </w:p>
    <w:p w14:paraId="0819A202" w14:textId="77777777" w:rsidR="005564FE" w:rsidRPr="00675DC7" w:rsidRDefault="005564FE" w:rsidP="00675DC7">
      <w:pPr>
        <w:pStyle w:val="BodyText"/>
      </w:pPr>
    </w:p>
    <w:p w14:paraId="5A68EAAF" w14:textId="77777777" w:rsidR="005564FE" w:rsidRPr="00675DC7" w:rsidRDefault="005564FE" w:rsidP="00675DC7">
      <w:pPr>
        <w:pStyle w:val="BodyText"/>
        <w:ind w:right="296"/>
      </w:pPr>
      <w:r w:rsidRPr="00675DC7">
        <w:rPr>
          <w:b/>
        </w:rPr>
        <w:t xml:space="preserve">Wheelchair Access: </w:t>
      </w:r>
      <w:r w:rsidRPr="00675DC7">
        <w:t>For those unable to use stairs, a ramp to the side entrance is accessible via the</w:t>
      </w:r>
      <w:r w:rsidRPr="00675DC7">
        <w:rPr>
          <w:spacing w:val="-2"/>
        </w:rPr>
        <w:t xml:space="preserve"> </w:t>
      </w:r>
      <w:r w:rsidRPr="00675DC7">
        <w:t>side</w:t>
      </w:r>
      <w:r w:rsidRPr="00675DC7">
        <w:rPr>
          <w:spacing w:val="-3"/>
        </w:rPr>
        <w:t xml:space="preserve"> </w:t>
      </w:r>
      <w:r w:rsidRPr="00675DC7">
        <w:t>driveway.</w:t>
      </w:r>
      <w:r w:rsidRPr="00675DC7">
        <w:rPr>
          <w:spacing w:val="40"/>
        </w:rPr>
        <w:t xml:space="preserve"> </w:t>
      </w:r>
      <w:r w:rsidRPr="00675DC7">
        <w:t>The</w:t>
      </w:r>
      <w:r w:rsidRPr="00675DC7">
        <w:rPr>
          <w:spacing w:val="-3"/>
        </w:rPr>
        <w:t xml:space="preserve"> </w:t>
      </w:r>
      <w:r w:rsidRPr="00675DC7">
        <w:t>side</w:t>
      </w:r>
      <w:r w:rsidRPr="00675DC7">
        <w:rPr>
          <w:spacing w:val="-2"/>
        </w:rPr>
        <w:t xml:space="preserve"> </w:t>
      </w:r>
      <w:r w:rsidRPr="00675DC7">
        <w:t>entrance</w:t>
      </w:r>
      <w:r w:rsidRPr="00675DC7">
        <w:rPr>
          <w:spacing w:val="-3"/>
        </w:rPr>
        <w:t xml:space="preserve"> </w:t>
      </w:r>
      <w:r w:rsidRPr="00675DC7">
        <w:t>leads</w:t>
      </w:r>
      <w:r w:rsidRPr="00675DC7">
        <w:rPr>
          <w:spacing w:val="-2"/>
        </w:rPr>
        <w:t xml:space="preserve"> </w:t>
      </w:r>
      <w:r w:rsidRPr="00675DC7">
        <w:t>directly</w:t>
      </w:r>
      <w:r w:rsidRPr="00675DC7">
        <w:rPr>
          <w:spacing w:val="-2"/>
        </w:rPr>
        <w:t xml:space="preserve"> </w:t>
      </w:r>
      <w:r w:rsidRPr="00675DC7">
        <w:t>to</w:t>
      </w:r>
      <w:r w:rsidRPr="00675DC7">
        <w:rPr>
          <w:spacing w:val="-2"/>
        </w:rPr>
        <w:t xml:space="preserve"> </w:t>
      </w:r>
      <w:r w:rsidRPr="00675DC7">
        <w:t>the</w:t>
      </w:r>
      <w:r w:rsidRPr="00675DC7">
        <w:rPr>
          <w:spacing w:val="-3"/>
        </w:rPr>
        <w:t xml:space="preserve"> </w:t>
      </w:r>
      <w:r w:rsidRPr="00675DC7">
        <w:t>historic</w:t>
      </w:r>
      <w:r w:rsidRPr="00675DC7">
        <w:rPr>
          <w:spacing w:val="-4"/>
        </w:rPr>
        <w:t xml:space="preserve"> </w:t>
      </w:r>
      <w:r w:rsidRPr="00675DC7">
        <w:t>elevator.</w:t>
      </w:r>
      <w:r w:rsidRPr="00675DC7">
        <w:rPr>
          <w:spacing w:val="40"/>
        </w:rPr>
        <w:t xml:space="preserve"> </w:t>
      </w:r>
      <w:r w:rsidRPr="00675DC7">
        <w:t>For</w:t>
      </w:r>
      <w:r w:rsidRPr="00675DC7">
        <w:rPr>
          <w:spacing w:val="-3"/>
        </w:rPr>
        <w:t xml:space="preserve"> </w:t>
      </w:r>
      <w:r w:rsidRPr="00675DC7">
        <w:t>those</w:t>
      </w:r>
      <w:r w:rsidRPr="00675DC7">
        <w:rPr>
          <w:spacing w:val="-4"/>
        </w:rPr>
        <w:t xml:space="preserve"> </w:t>
      </w:r>
      <w:r w:rsidRPr="00675DC7">
        <w:t>able</w:t>
      </w:r>
      <w:r w:rsidRPr="00675DC7">
        <w:rPr>
          <w:spacing w:val="-4"/>
        </w:rPr>
        <w:t xml:space="preserve"> </w:t>
      </w:r>
      <w:r w:rsidRPr="00675DC7">
        <w:t>to</w:t>
      </w:r>
      <w:r w:rsidRPr="00675DC7">
        <w:rPr>
          <w:spacing w:val="-3"/>
        </w:rPr>
        <w:t xml:space="preserve"> </w:t>
      </w:r>
      <w:r w:rsidRPr="00675DC7">
        <w:t>use the stairs: the front entrance has three steps, the foyer is up two steps to the landing of the main staircase – filming events are up one flight of stairs to the reception rooms or beyond to terrace and gardens.</w:t>
      </w:r>
    </w:p>
    <w:p w14:paraId="0600321D" w14:textId="77777777" w:rsidR="005564FE" w:rsidRPr="00675DC7" w:rsidRDefault="005564FE" w:rsidP="00675DC7">
      <w:pPr>
        <w:pStyle w:val="BodyText"/>
        <w:spacing w:before="1"/>
      </w:pPr>
    </w:p>
    <w:p w14:paraId="508F43A6" w14:textId="77777777" w:rsidR="005564FE" w:rsidRPr="00675DC7" w:rsidRDefault="005564FE" w:rsidP="00675DC7">
      <w:pPr>
        <w:pStyle w:val="BodyText"/>
        <w:ind w:right="229"/>
      </w:pPr>
      <w:r w:rsidRPr="00675DC7">
        <w:rPr>
          <w:b/>
        </w:rPr>
        <w:t xml:space="preserve">Elevator: </w:t>
      </w:r>
      <w:r w:rsidRPr="00675DC7">
        <w:t>The historic 1921 Otis elevator is operational.</w:t>
      </w:r>
      <w:r w:rsidRPr="00675DC7">
        <w:rPr>
          <w:spacing w:val="40"/>
        </w:rPr>
        <w:t xml:space="preserve"> </w:t>
      </w:r>
      <w:r w:rsidRPr="00675DC7">
        <w:t>It will accommodate a narrow adult wheelchair with an overall depth of 31 inches and width of 24</w:t>
      </w:r>
      <w:proofErr w:type="gramStart"/>
      <w:r w:rsidRPr="00675DC7">
        <w:t>¼ .</w:t>
      </w:r>
      <w:proofErr w:type="gramEnd"/>
      <w:r w:rsidRPr="00675DC7">
        <w:rPr>
          <w:spacing w:val="40"/>
        </w:rPr>
        <w:t xml:space="preserve"> </w:t>
      </w:r>
      <w:r w:rsidRPr="00675DC7">
        <w:t>The House can provide a transfer chair for any visitor whose chair is too large and who is able to switch.</w:t>
      </w:r>
      <w:r w:rsidRPr="00675DC7">
        <w:rPr>
          <w:spacing w:val="40"/>
        </w:rPr>
        <w:t xml:space="preserve"> </w:t>
      </w:r>
      <w:r w:rsidRPr="00675DC7">
        <w:t>A staff member or trained volunteer will always operate the controls of the elevator.</w:t>
      </w:r>
      <w:r w:rsidRPr="00675DC7">
        <w:rPr>
          <w:spacing w:val="40"/>
        </w:rPr>
        <w:t xml:space="preserve"> </w:t>
      </w:r>
      <w:r w:rsidRPr="00675DC7">
        <w:t>The elevator is reached directly</w:t>
      </w:r>
      <w:r w:rsidRPr="00675DC7">
        <w:rPr>
          <w:spacing w:val="-2"/>
        </w:rPr>
        <w:t xml:space="preserve"> </w:t>
      </w:r>
      <w:r w:rsidRPr="00675DC7">
        <w:t>from</w:t>
      </w:r>
      <w:r w:rsidRPr="00675DC7">
        <w:rPr>
          <w:spacing w:val="-2"/>
        </w:rPr>
        <w:t xml:space="preserve"> </w:t>
      </w:r>
      <w:r w:rsidRPr="00675DC7">
        <w:t>the</w:t>
      </w:r>
      <w:r w:rsidRPr="00675DC7">
        <w:rPr>
          <w:spacing w:val="-3"/>
        </w:rPr>
        <w:t xml:space="preserve"> </w:t>
      </w:r>
      <w:r w:rsidRPr="00675DC7">
        <w:t>ramp</w:t>
      </w:r>
      <w:r w:rsidRPr="00675DC7">
        <w:rPr>
          <w:spacing w:val="-2"/>
        </w:rPr>
        <w:t xml:space="preserve"> </w:t>
      </w:r>
      <w:r w:rsidRPr="00675DC7">
        <w:t>at the</w:t>
      </w:r>
      <w:r w:rsidRPr="00675DC7">
        <w:rPr>
          <w:spacing w:val="-2"/>
        </w:rPr>
        <w:t xml:space="preserve"> </w:t>
      </w:r>
      <w:r w:rsidRPr="00675DC7">
        <w:t>side</w:t>
      </w:r>
      <w:r w:rsidRPr="00675DC7">
        <w:rPr>
          <w:spacing w:val="-3"/>
        </w:rPr>
        <w:t xml:space="preserve"> </w:t>
      </w:r>
      <w:r w:rsidRPr="00675DC7">
        <w:t>of</w:t>
      </w:r>
      <w:r w:rsidRPr="00675DC7">
        <w:rPr>
          <w:spacing w:val="-2"/>
        </w:rPr>
        <w:t xml:space="preserve"> </w:t>
      </w:r>
      <w:r w:rsidRPr="00675DC7">
        <w:t>the</w:t>
      </w:r>
      <w:r w:rsidRPr="00675DC7">
        <w:rPr>
          <w:spacing w:val="-4"/>
        </w:rPr>
        <w:t xml:space="preserve"> </w:t>
      </w:r>
      <w:r w:rsidRPr="00675DC7">
        <w:t>House.</w:t>
      </w:r>
      <w:r w:rsidRPr="00675DC7">
        <w:rPr>
          <w:spacing w:val="40"/>
        </w:rPr>
        <w:t xml:space="preserve"> </w:t>
      </w:r>
      <w:r w:rsidRPr="00675DC7">
        <w:t>Along</w:t>
      </w:r>
      <w:r w:rsidRPr="00675DC7">
        <w:rPr>
          <w:spacing w:val="-2"/>
        </w:rPr>
        <w:t xml:space="preserve"> </w:t>
      </w:r>
      <w:r w:rsidRPr="00675DC7">
        <w:t>this</w:t>
      </w:r>
      <w:r w:rsidRPr="00675DC7">
        <w:rPr>
          <w:spacing w:val="-2"/>
        </w:rPr>
        <w:t xml:space="preserve"> </w:t>
      </w:r>
      <w:r w:rsidRPr="00675DC7">
        <w:t>route</w:t>
      </w:r>
      <w:r w:rsidRPr="00675DC7">
        <w:rPr>
          <w:spacing w:val="-2"/>
        </w:rPr>
        <w:t xml:space="preserve"> </w:t>
      </w:r>
      <w:r w:rsidRPr="00675DC7">
        <w:t>is</w:t>
      </w:r>
      <w:r w:rsidRPr="00675DC7">
        <w:rPr>
          <w:spacing w:val="-2"/>
        </w:rPr>
        <w:t xml:space="preserve"> </w:t>
      </w:r>
      <w:r w:rsidRPr="00675DC7">
        <w:t>also</w:t>
      </w:r>
      <w:r w:rsidRPr="00675DC7">
        <w:rPr>
          <w:spacing w:val="-2"/>
        </w:rPr>
        <w:t xml:space="preserve"> </w:t>
      </w:r>
      <w:r w:rsidRPr="00675DC7">
        <w:t>found</w:t>
      </w:r>
      <w:r w:rsidRPr="00675DC7">
        <w:rPr>
          <w:spacing w:val="-2"/>
        </w:rPr>
        <w:t xml:space="preserve"> </w:t>
      </w:r>
      <w:r w:rsidRPr="00675DC7">
        <w:t>the</w:t>
      </w:r>
      <w:r w:rsidRPr="00675DC7">
        <w:rPr>
          <w:spacing w:val="-2"/>
        </w:rPr>
        <w:t xml:space="preserve"> </w:t>
      </w:r>
      <w:r w:rsidRPr="00675DC7">
        <w:t>accessible</w:t>
      </w:r>
      <w:r w:rsidRPr="00675DC7">
        <w:rPr>
          <w:spacing w:val="-2"/>
        </w:rPr>
        <w:t xml:space="preserve"> </w:t>
      </w:r>
      <w:r w:rsidRPr="00675DC7">
        <w:t xml:space="preserve">rest </w:t>
      </w:r>
      <w:r w:rsidRPr="00675DC7">
        <w:rPr>
          <w:spacing w:val="-2"/>
        </w:rPr>
        <w:t>room.</w:t>
      </w:r>
    </w:p>
    <w:p w14:paraId="23230B3A" w14:textId="77777777" w:rsidR="005564FE" w:rsidRPr="00675DC7" w:rsidRDefault="005564FE" w:rsidP="00675DC7">
      <w:pPr>
        <w:pStyle w:val="BodyText"/>
      </w:pPr>
    </w:p>
    <w:p w14:paraId="12727455" w14:textId="77777777" w:rsidR="005564FE" w:rsidRPr="00675DC7" w:rsidRDefault="005564FE" w:rsidP="00675DC7">
      <w:pPr>
        <w:pStyle w:val="BodyText"/>
        <w:ind w:right="296"/>
      </w:pPr>
      <w:r w:rsidRPr="00675DC7">
        <w:rPr>
          <w:b/>
        </w:rPr>
        <w:t>Garden:</w:t>
      </w:r>
      <w:r w:rsidRPr="00675DC7">
        <w:rPr>
          <w:b/>
          <w:spacing w:val="-4"/>
        </w:rPr>
        <w:t xml:space="preserve"> </w:t>
      </w:r>
      <w:r w:rsidRPr="00675DC7">
        <w:t>The</w:t>
      </w:r>
      <w:r w:rsidRPr="00675DC7">
        <w:rPr>
          <w:spacing w:val="-5"/>
        </w:rPr>
        <w:t xml:space="preserve"> </w:t>
      </w:r>
      <w:r w:rsidRPr="00675DC7">
        <w:t>terrace</w:t>
      </w:r>
      <w:r w:rsidRPr="00675DC7">
        <w:rPr>
          <w:spacing w:val="-4"/>
        </w:rPr>
        <w:t xml:space="preserve"> </w:t>
      </w:r>
      <w:r w:rsidRPr="00675DC7">
        <w:t>and</w:t>
      </w:r>
      <w:r w:rsidRPr="00675DC7">
        <w:rPr>
          <w:spacing w:val="-1"/>
        </w:rPr>
        <w:t xml:space="preserve"> </w:t>
      </w:r>
      <w:r w:rsidRPr="00675DC7">
        <w:t>the</w:t>
      </w:r>
      <w:r w:rsidRPr="00675DC7">
        <w:rPr>
          <w:spacing w:val="-3"/>
        </w:rPr>
        <w:t xml:space="preserve"> </w:t>
      </w:r>
      <w:r w:rsidRPr="00675DC7">
        <w:t>top</w:t>
      </w:r>
      <w:r w:rsidRPr="00675DC7">
        <w:rPr>
          <w:spacing w:val="-3"/>
        </w:rPr>
        <w:t xml:space="preserve"> </w:t>
      </w:r>
      <w:r w:rsidRPr="00675DC7">
        <w:t>steps</w:t>
      </w:r>
      <w:r w:rsidRPr="00675DC7">
        <w:rPr>
          <w:spacing w:val="-2"/>
        </w:rPr>
        <w:t xml:space="preserve"> </w:t>
      </w:r>
      <w:r w:rsidRPr="00675DC7">
        <w:t>of</w:t>
      </w:r>
      <w:r w:rsidRPr="00675DC7">
        <w:rPr>
          <w:spacing w:val="-2"/>
        </w:rPr>
        <w:t xml:space="preserve"> </w:t>
      </w:r>
      <w:r w:rsidRPr="00675DC7">
        <w:t>the</w:t>
      </w:r>
      <w:r w:rsidRPr="00675DC7">
        <w:rPr>
          <w:spacing w:val="-3"/>
        </w:rPr>
        <w:t xml:space="preserve"> </w:t>
      </w:r>
      <w:r w:rsidRPr="00675DC7">
        <w:t>solarium</w:t>
      </w:r>
      <w:r w:rsidRPr="00675DC7">
        <w:rPr>
          <w:spacing w:val="-2"/>
        </w:rPr>
        <w:t xml:space="preserve"> </w:t>
      </w:r>
      <w:r w:rsidRPr="00675DC7">
        <w:t>landing</w:t>
      </w:r>
      <w:r w:rsidRPr="00675DC7">
        <w:rPr>
          <w:spacing w:val="-2"/>
        </w:rPr>
        <w:t xml:space="preserve"> </w:t>
      </w:r>
      <w:r w:rsidRPr="00675DC7">
        <w:t>are</w:t>
      </w:r>
      <w:r w:rsidRPr="00675DC7">
        <w:rPr>
          <w:spacing w:val="-4"/>
        </w:rPr>
        <w:t xml:space="preserve"> </w:t>
      </w:r>
      <w:r w:rsidRPr="00675DC7">
        <w:t>accessible</w:t>
      </w:r>
      <w:r w:rsidRPr="00675DC7">
        <w:rPr>
          <w:spacing w:val="-3"/>
        </w:rPr>
        <w:t xml:space="preserve"> </w:t>
      </w:r>
      <w:r w:rsidRPr="00675DC7">
        <w:t>from</w:t>
      </w:r>
      <w:r w:rsidRPr="00675DC7">
        <w:rPr>
          <w:spacing w:val="-2"/>
        </w:rPr>
        <w:t xml:space="preserve"> </w:t>
      </w:r>
      <w:r w:rsidRPr="00675DC7">
        <w:t>the</w:t>
      </w:r>
      <w:r w:rsidRPr="00675DC7">
        <w:rPr>
          <w:spacing w:val="-3"/>
        </w:rPr>
        <w:t xml:space="preserve"> </w:t>
      </w:r>
      <w:r w:rsidRPr="00675DC7">
        <w:t>House – the garden itself is not.</w:t>
      </w:r>
    </w:p>
    <w:p w14:paraId="4BE5A690" w14:textId="77777777" w:rsidR="005564FE" w:rsidRPr="00675DC7" w:rsidRDefault="005564FE" w:rsidP="00675DC7">
      <w:pPr>
        <w:rPr>
          <w:szCs w:val="24"/>
        </w:rPr>
        <w:sectPr w:rsidR="005564FE" w:rsidRPr="00675DC7" w:rsidSect="005564FE">
          <w:type w:val="continuous"/>
          <w:pgSz w:w="12240" w:h="15840"/>
          <w:pgMar w:top="1360" w:right="1200" w:bottom="1160" w:left="1340" w:header="0" w:footer="969" w:gutter="0"/>
          <w:cols w:space="720"/>
        </w:sectPr>
      </w:pPr>
    </w:p>
    <w:p w14:paraId="4433B94E" w14:textId="77777777" w:rsidR="005564FE" w:rsidRPr="00675DC7" w:rsidRDefault="005564FE" w:rsidP="00675DC7">
      <w:pPr>
        <w:pStyle w:val="BodyText"/>
        <w:spacing w:before="75"/>
        <w:ind w:right="328"/>
      </w:pPr>
      <w:r w:rsidRPr="00675DC7">
        <w:rPr>
          <w:b/>
        </w:rPr>
        <w:t>Restroom</w:t>
      </w:r>
      <w:r w:rsidRPr="00675DC7">
        <w:rPr>
          <w:b/>
          <w:spacing w:val="-2"/>
        </w:rPr>
        <w:t xml:space="preserve"> </w:t>
      </w:r>
      <w:r w:rsidRPr="00675DC7">
        <w:rPr>
          <w:b/>
        </w:rPr>
        <w:t>Facilities:</w:t>
      </w:r>
      <w:r w:rsidRPr="00675DC7">
        <w:rPr>
          <w:b/>
          <w:spacing w:val="-4"/>
        </w:rPr>
        <w:t xml:space="preserve"> </w:t>
      </w:r>
      <w:r w:rsidRPr="00675DC7">
        <w:t>Both</w:t>
      </w:r>
      <w:r w:rsidRPr="00675DC7">
        <w:rPr>
          <w:spacing w:val="-3"/>
        </w:rPr>
        <w:t xml:space="preserve"> </w:t>
      </w:r>
      <w:r w:rsidRPr="00675DC7">
        <w:t>restrooms</w:t>
      </w:r>
      <w:r w:rsidRPr="00675DC7">
        <w:rPr>
          <w:spacing w:val="-3"/>
        </w:rPr>
        <w:t xml:space="preserve"> </w:t>
      </w:r>
      <w:r w:rsidRPr="00675DC7">
        <w:t>are</w:t>
      </w:r>
      <w:r w:rsidRPr="00675DC7">
        <w:rPr>
          <w:spacing w:val="-5"/>
        </w:rPr>
        <w:t xml:space="preserve"> </w:t>
      </w:r>
      <w:r w:rsidRPr="00675DC7">
        <w:t>located</w:t>
      </w:r>
      <w:r w:rsidRPr="00675DC7">
        <w:rPr>
          <w:spacing w:val="-2"/>
        </w:rPr>
        <w:t xml:space="preserve"> </w:t>
      </w:r>
      <w:r w:rsidRPr="00675DC7">
        <w:t>on</w:t>
      </w:r>
      <w:r w:rsidRPr="00675DC7">
        <w:rPr>
          <w:spacing w:val="-3"/>
        </w:rPr>
        <w:t xml:space="preserve"> </w:t>
      </w:r>
      <w:r w:rsidRPr="00675DC7">
        <w:t>the</w:t>
      </w:r>
      <w:r w:rsidRPr="00675DC7">
        <w:rPr>
          <w:spacing w:val="-3"/>
        </w:rPr>
        <w:t xml:space="preserve"> </w:t>
      </w:r>
      <w:r w:rsidRPr="00675DC7">
        <w:t>ground</w:t>
      </w:r>
      <w:r w:rsidRPr="00675DC7">
        <w:rPr>
          <w:spacing w:val="-3"/>
        </w:rPr>
        <w:t xml:space="preserve"> </w:t>
      </w:r>
      <w:r w:rsidRPr="00675DC7">
        <w:t>floor</w:t>
      </w:r>
      <w:r w:rsidRPr="00675DC7">
        <w:rPr>
          <w:spacing w:val="-3"/>
        </w:rPr>
        <w:t xml:space="preserve"> </w:t>
      </w:r>
      <w:r w:rsidRPr="00675DC7">
        <w:t>of</w:t>
      </w:r>
      <w:r w:rsidRPr="00675DC7">
        <w:rPr>
          <w:spacing w:val="-4"/>
        </w:rPr>
        <w:t xml:space="preserve"> </w:t>
      </w:r>
      <w:r w:rsidRPr="00675DC7">
        <w:t>the</w:t>
      </w:r>
      <w:r w:rsidRPr="00675DC7">
        <w:rPr>
          <w:spacing w:val="-4"/>
        </w:rPr>
        <w:t xml:space="preserve"> </w:t>
      </w:r>
      <w:r w:rsidRPr="00675DC7">
        <w:t>House.</w:t>
      </w:r>
      <w:r w:rsidRPr="00675DC7">
        <w:rPr>
          <w:spacing w:val="40"/>
        </w:rPr>
        <w:t xml:space="preserve"> </w:t>
      </w:r>
      <w:r w:rsidRPr="00675DC7">
        <w:t>A</w:t>
      </w:r>
      <w:r w:rsidRPr="00675DC7">
        <w:rPr>
          <w:spacing w:val="-3"/>
        </w:rPr>
        <w:t xml:space="preserve"> </w:t>
      </w:r>
      <w:r w:rsidRPr="00675DC7">
        <w:t xml:space="preserve">Restroom </w:t>
      </w:r>
      <w:r w:rsidRPr="00675DC7">
        <w:lastRenderedPageBreak/>
        <w:t>equipped to be accessible is located at the side entrance, by the elevator.</w:t>
      </w:r>
    </w:p>
    <w:p w14:paraId="0F58BAC2" w14:textId="77777777" w:rsidR="005564FE" w:rsidRPr="00675DC7" w:rsidRDefault="005564FE" w:rsidP="00675DC7">
      <w:pPr>
        <w:pStyle w:val="BodyText"/>
      </w:pPr>
    </w:p>
    <w:p w14:paraId="5A015AA6" w14:textId="77777777" w:rsidR="005564FE" w:rsidRPr="00675DC7" w:rsidRDefault="005564FE" w:rsidP="00675DC7">
      <w:pPr>
        <w:pStyle w:val="BodyText"/>
        <w:ind w:right="328"/>
      </w:pPr>
      <w:r w:rsidRPr="00675DC7">
        <w:t>*Due</w:t>
      </w:r>
      <w:r w:rsidRPr="00675DC7">
        <w:rPr>
          <w:spacing w:val="-5"/>
        </w:rPr>
        <w:t xml:space="preserve"> </w:t>
      </w:r>
      <w:r w:rsidRPr="00675DC7">
        <w:t>to</w:t>
      </w:r>
      <w:r w:rsidRPr="00675DC7">
        <w:rPr>
          <w:spacing w:val="-3"/>
        </w:rPr>
        <w:t xml:space="preserve"> </w:t>
      </w:r>
      <w:r w:rsidRPr="00675DC7">
        <w:t>the</w:t>
      </w:r>
      <w:r w:rsidRPr="00675DC7">
        <w:rPr>
          <w:spacing w:val="-4"/>
        </w:rPr>
        <w:t xml:space="preserve"> </w:t>
      </w:r>
      <w:r w:rsidRPr="00675DC7">
        <w:t>historic</w:t>
      </w:r>
      <w:r w:rsidRPr="00675DC7">
        <w:rPr>
          <w:spacing w:val="-5"/>
        </w:rPr>
        <w:t xml:space="preserve"> </w:t>
      </w:r>
      <w:r w:rsidRPr="00675DC7">
        <w:t>nature</w:t>
      </w:r>
      <w:r w:rsidRPr="00675DC7">
        <w:rPr>
          <w:spacing w:val="-4"/>
        </w:rPr>
        <w:t xml:space="preserve"> </w:t>
      </w:r>
      <w:r w:rsidRPr="00675DC7">
        <w:t>of</w:t>
      </w:r>
      <w:r w:rsidRPr="00675DC7">
        <w:rPr>
          <w:spacing w:val="-3"/>
        </w:rPr>
        <w:t xml:space="preserve"> </w:t>
      </w:r>
      <w:r w:rsidRPr="00675DC7">
        <w:t>the</w:t>
      </w:r>
      <w:r w:rsidRPr="00675DC7">
        <w:rPr>
          <w:spacing w:val="-5"/>
        </w:rPr>
        <w:t xml:space="preserve"> </w:t>
      </w:r>
      <w:r w:rsidRPr="00675DC7">
        <w:t>Woodrow</w:t>
      </w:r>
      <w:r w:rsidRPr="00675DC7">
        <w:rPr>
          <w:spacing w:val="-5"/>
        </w:rPr>
        <w:t xml:space="preserve"> </w:t>
      </w:r>
      <w:r w:rsidRPr="00675DC7">
        <w:t>Wilson</w:t>
      </w:r>
      <w:r w:rsidRPr="00675DC7">
        <w:rPr>
          <w:spacing w:val="-2"/>
        </w:rPr>
        <w:t xml:space="preserve"> </w:t>
      </w:r>
      <w:r w:rsidRPr="00675DC7">
        <w:t>House,</w:t>
      </w:r>
      <w:r w:rsidRPr="00675DC7">
        <w:rPr>
          <w:spacing w:val="-2"/>
        </w:rPr>
        <w:t xml:space="preserve"> </w:t>
      </w:r>
      <w:r w:rsidRPr="00675DC7">
        <w:t>accessibility</w:t>
      </w:r>
      <w:r w:rsidRPr="00675DC7">
        <w:rPr>
          <w:spacing w:val="-2"/>
        </w:rPr>
        <w:t xml:space="preserve"> </w:t>
      </w:r>
      <w:r w:rsidRPr="00675DC7">
        <w:t>is</w:t>
      </w:r>
      <w:r w:rsidRPr="00675DC7">
        <w:rPr>
          <w:spacing w:val="-2"/>
        </w:rPr>
        <w:t xml:space="preserve"> </w:t>
      </w:r>
      <w:r w:rsidRPr="00675DC7">
        <w:t>somewhat limited. The House holds a Waiver of Accessibility</w:t>
      </w:r>
    </w:p>
    <w:p w14:paraId="00FF78A9" w14:textId="77777777" w:rsidR="005564FE" w:rsidRPr="00675DC7" w:rsidRDefault="005564FE" w:rsidP="00675DC7">
      <w:pPr>
        <w:pStyle w:val="BodyText"/>
        <w:spacing w:before="8"/>
      </w:pPr>
      <w:r w:rsidRPr="00675DC7">
        <w:rPr>
          <w:noProof/>
        </w:rPr>
        <w:drawing>
          <wp:anchor distT="0" distB="0" distL="0" distR="0" simplePos="0" relativeHeight="251653632" behindDoc="0" locked="0" layoutInCell="1" allowOverlap="1" wp14:anchorId="63C4A384" wp14:editId="09C1DAAC">
            <wp:simplePos x="0" y="0"/>
            <wp:positionH relativeFrom="page">
              <wp:posOffset>914400</wp:posOffset>
            </wp:positionH>
            <wp:positionV relativeFrom="paragraph">
              <wp:posOffset>78814</wp:posOffset>
            </wp:positionV>
            <wp:extent cx="5688879" cy="3699986"/>
            <wp:effectExtent l="0" t="0" r="0" b="0"/>
            <wp:wrapTopAndBottom/>
            <wp:docPr id="1" name="image1.jpeg" descr="Graphical user interface, applicati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688879" cy="3699986"/>
                    </a:xfrm>
                    <a:prstGeom prst="rect">
                      <a:avLst/>
                    </a:prstGeom>
                  </pic:spPr>
                </pic:pic>
              </a:graphicData>
            </a:graphic>
          </wp:anchor>
        </w:drawing>
      </w:r>
    </w:p>
    <w:bookmarkEnd w:id="42"/>
    <w:p w14:paraId="4DFF4DC4" w14:textId="77777777" w:rsidR="00DB2581" w:rsidRPr="00675DC7" w:rsidRDefault="00DB2581" w:rsidP="00675DC7">
      <w:pPr>
        <w:widowControl/>
        <w:spacing w:line="276" w:lineRule="auto"/>
        <w:rPr>
          <w:bCs/>
          <w:szCs w:val="24"/>
        </w:rPr>
      </w:pPr>
    </w:p>
    <w:p w14:paraId="2A07C6A5" w14:textId="425486AF" w:rsidR="00DB2581" w:rsidRPr="00675DC7" w:rsidRDefault="00DB2581" w:rsidP="00675DC7">
      <w:pPr>
        <w:widowControl/>
        <w:spacing w:line="276" w:lineRule="auto"/>
        <w:rPr>
          <w:b/>
          <w:szCs w:val="24"/>
          <w:u w:val="single"/>
        </w:rPr>
      </w:pPr>
    </w:p>
    <w:p w14:paraId="3FBFB400" w14:textId="77777777" w:rsidR="00DB2581" w:rsidRPr="00675DC7" w:rsidRDefault="00DB2581" w:rsidP="00675DC7">
      <w:pPr>
        <w:widowControl/>
        <w:spacing w:line="276" w:lineRule="auto"/>
        <w:rPr>
          <w:b/>
          <w:szCs w:val="24"/>
          <w:u w:val="single"/>
        </w:rPr>
      </w:pPr>
    </w:p>
    <w:p w14:paraId="3AA75BC7" w14:textId="77777777" w:rsidR="00DB2581" w:rsidRPr="00675DC7" w:rsidRDefault="00DB2581" w:rsidP="00675DC7">
      <w:pPr>
        <w:widowControl/>
        <w:spacing w:line="276" w:lineRule="auto"/>
        <w:rPr>
          <w:b/>
          <w:szCs w:val="24"/>
          <w:u w:val="single"/>
        </w:rPr>
      </w:pPr>
    </w:p>
    <w:p w14:paraId="4A2C9736" w14:textId="38658764" w:rsidR="00385237" w:rsidRPr="00675DC7" w:rsidRDefault="00385237" w:rsidP="00675DC7">
      <w:pPr>
        <w:widowControl/>
        <w:spacing w:line="276" w:lineRule="auto"/>
        <w:rPr>
          <w:b/>
          <w:szCs w:val="24"/>
          <w:u w:val="single"/>
        </w:rPr>
      </w:pPr>
      <w:r w:rsidRPr="00675DC7">
        <w:rPr>
          <w:b/>
          <w:szCs w:val="24"/>
          <w:u w:val="single"/>
        </w:rPr>
        <w:t>EXHIBIT B</w:t>
      </w:r>
    </w:p>
    <w:p w14:paraId="53553360" w14:textId="77777777" w:rsidR="00F05053" w:rsidRPr="00675DC7" w:rsidRDefault="00F05053" w:rsidP="00675DC7">
      <w:pPr>
        <w:spacing w:line="276" w:lineRule="auto"/>
        <w:rPr>
          <w:szCs w:val="24"/>
        </w:rPr>
      </w:pPr>
    </w:p>
    <w:p w14:paraId="60846496" w14:textId="06A0C045" w:rsidR="00385237" w:rsidRPr="00675DC7" w:rsidRDefault="00385237" w:rsidP="00675DC7">
      <w:pPr>
        <w:pStyle w:val="ListParagraph"/>
        <w:spacing w:line="276" w:lineRule="auto"/>
        <w:ind w:left="0"/>
        <w:rPr>
          <w:b/>
          <w:szCs w:val="24"/>
        </w:rPr>
      </w:pPr>
      <w:r w:rsidRPr="00675DC7">
        <w:rPr>
          <w:b/>
          <w:szCs w:val="24"/>
        </w:rPr>
        <w:t>“Production Schedule”</w:t>
      </w:r>
    </w:p>
    <w:p w14:paraId="5FFCDB1A" w14:textId="77777777" w:rsidR="00F05053" w:rsidRPr="00675DC7" w:rsidRDefault="00F05053" w:rsidP="00675DC7">
      <w:pPr>
        <w:pStyle w:val="ListParagraph"/>
        <w:spacing w:line="276" w:lineRule="auto"/>
        <w:ind w:left="0"/>
        <w:rPr>
          <w:b/>
          <w:szCs w:val="24"/>
        </w:rPr>
      </w:pPr>
    </w:p>
    <w:p w14:paraId="742E7C5A" w14:textId="22F377E9" w:rsidR="00385237" w:rsidRPr="00675DC7" w:rsidRDefault="00A97219" w:rsidP="00675DC7">
      <w:pPr>
        <w:pStyle w:val="ListParagraph"/>
        <w:spacing w:line="276" w:lineRule="auto"/>
        <w:ind w:left="0"/>
        <w:rPr>
          <w:color w:val="FF0000"/>
          <w:szCs w:val="24"/>
        </w:rPr>
      </w:pPr>
      <w:r w:rsidRPr="00675DC7">
        <w:rPr>
          <w:szCs w:val="24"/>
        </w:rPr>
        <w:t>Produc</w:t>
      </w:r>
      <w:r w:rsidR="00A237A8" w:rsidRPr="00675DC7">
        <w:rPr>
          <w:szCs w:val="24"/>
        </w:rPr>
        <w:t>er</w:t>
      </w:r>
      <w:r w:rsidRPr="00675DC7">
        <w:rPr>
          <w:szCs w:val="24"/>
        </w:rPr>
        <w:t xml:space="preserve"> agrees and understands that they will provide a final and complete production schedule no later than </w:t>
      </w:r>
      <w:r w:rsidR="005564FE" w:rsidRPr="00675DC7">
        <w:rPr>
          <w:szCs w:val="24"/>
          <w:highlight w:val="yellow"/>
        </w:rPr>
        <w:t>Tuesday, June 6, 2023</w:t>
      </w:r>
      <w:r w:rsidR="00FA20DF" w:rsidRPr="00675DC7">
        <w:rPr>
          <w:szCs w:val="24"/>
          <w:highlight w:val="yellow"/>
        </w:rPr>
        <w:t>]</w:t>
      </w:r>
      <w:r w:rsidR="000F6984" w:rsidRPr="00675DC7">
        <w:rPr>
          <w:szCs w:val="24"/>
        </w:rPr>
        <w:t xml:space="preserve"> and</w:t>
      </w:r>
      <w:r w:rsidRPr="00675DC7">
        <w:rPr>
          <w:szCs w:val="24"/>
        </w:rPr>
        <w:t xml:space="preserve"> will </w:t>
      </w:r>
      <w:r w:rsidR="00A237A8" w:rsidRPr="00675DC7">
        <w:rPr>
          <w:szCs w:val="24"/>
        </w:rPr>
        <w:t xml:space="preserve">become </w:t>
      </w:r>
      <w:r w:rsidRPr="00675DC7">
        <w:rPr>
          <w:szCs w:val="24"/>
        </w:rPr>
        <w:t xml:space="preserve">part of this </w:t>
      </w:r>
      <w:r w:rsidR="00A237A8" w:rsidRPr="00675DC7">
        <w:rPr>
          <w:szCs w:val="24"/>
        </w:rPr>
        <w:t>Agreement</w:t>
      </w:r>
      <w:r w:rsidRPr="00675DC7">
        <w:rPr>
          <w:szCs w:val="24"/>
        </w:rPr>
        <w:t xml:space="preserve">.  </w:t>
      </w:r>
    </w:p>
    <w:p w14:paraId="3A6E1E81" w14:textId="2D951DB2" w:rsidR="00385237" w:rsidRPr="00675DC7" w:rsidRDefault="00385237" w:rsidP="00675DC7">
      <w:pPr>
        <w:spacing w:line="276" w:lineRule="auto"/>
        <w:rPr>
          <w:color w:val="FF0000"/>
          <w:szCs w:val="24"/>
        </w:rPr>
      </w:pPr>
    </w:p>
    <w:p w14:paraId="4CA0FF8B" w14:textId="57785515" w:rsidR="00385237" w:rsidRPr="00675DC7" w:rsidRDefault="00385237" w:rsidP="00675DC7">
      <w:pPr>
        <w:spacing w:line="276" w:lineRule="auto"/>
        <w:rPr>
          <w:color w:val="FF0000"/>
          <w:szCs w:val="24"/>
        </w:rPr>
      </w:pPr>
    </w:p>
    <w:p w14:paraId="6812086E" w14:textId="4178A3C1" w:rsidR="00385237" w:rsidRPr="00675DC7" w:rsidRDefault="00385237" w:rsidP="00675DC7">
      <w:pPr>
        <w:spacing w:line="276" w:lineRule="auto"/>
        <w:rPr>
          <w:color w:val="FF0000"/>
          <w:szCs w:val="24"/>
        </w:rPr>
      </w:pPr>
    </w:p>
    <w:p w14:paraId="4C2F015F" w14:textId="77777777" w:rsidR="00DB2581" w:rsidRPr="00675DC7" w:rsidRDefault="00DB2581" w:rsidP="00675DC7">
      <w:pPr>
        <w:spacing w:line="276" w:lineRule="auto"/>
        <w:rPr>
          <w:color w:val="FF0000"/>
          <w:szCs w:val="24"/>
        </w:rPr>
      </w:pPr>
    </w:p>
    <w:p w14:paraId="6971DF57" w14:textId="77777777" w:rsidR="00270517" w:rsidRPr="00675DC7" w:rsidRDefault="00270517" w:rsidP="00675DC7">
      <w:pPr>
        <w:spacing w:line="276" w:lineRule="auto"/>
        <w:rPr>
          <w:color w:val="FF0000"/>
          <w:szCs w:val="24"/>
        </w:rPr>
      </w:pPr>
    </w:p>
    <w:p w14:paraId="0AFFD589" w14:textId="77777777" w:rsidR="00270517" w:rsidRPr="00675DC7" w:rsidRDefault="00270517" w:rsidP="00675DC7">
      <w:pPr>
        <w:spacing w:line="276" w:lineRule="auto"/>
        <w:rPr>
          <w:color w:val="FF0000"/>
          <w:szCs w:val="24"/>
        </w:rPr>
      </w:pPr>
    </w:p>
    <w:p w14:paraId="51C23D4D" w14:textId="77777777" w:rsidR="00270517" w:rsidRPr="00675DC7" w:rsidRDefault="00270517" w:rsidP="00675DC7">
      <w:pPr>
        <w:spacing w:line="276" w:lineRule="auto"/>
        <w:rPr>
          <w:color w:val="FF0000"/>
          <w:szCs w:val="24"/>
        </w:rPr>
      </w:pPr>
    </w:p>
    <w:p w14:paraId="2E9DC9B7" w14:textId="77777777" w:rsidR="00270517" w:rsidRPr="00675DC7" w:rsidRDefault="00270517" w:rsidP="00675DC7">
      <w:pPr>
        <w:spacing w:line="276" w:lineRule="auto"/>
        <w:rPr>
          <w:color w:val="FF0000"/>
          <w:szCs w:val="24"/>
        </w:rPr>
      </w:pPr>
    </w:p>
    <w:p w14:paraId="01F61400" w14:textId="77777777" w:rsidR="00270517" w:rsidRPr="00675DC7" w:rsidRDefault="00270517" w:rsidP="00675DC7">
      <w:pPr>
        <w:spacing w:line="276" w:lineRule="auto"/>
        <w:rPr>
          <w:color w:val="FF0000"/>
          <w:szCs w:val="24"/>
        </w:rPr>
      </w:pPr>
    </w:p>
    <w:p w14:paraId="6FA1F7C3" w14:textId="77777777" w:rsidR="00270517" w:rsidRPr="00675DC7" w:rsidRDefault="00270517" w:rsidP="00675DC7">
      <w:pPr>
        <w:spacing w:line="276" w:lineRule="auto"/>
        <w:rPr>
          <w:color w:val="FF0000"/>
          <w:szCs w:val="24"/>
        </w:rPr>
      </w:pPr>
    </w:p>
    <w:p w14:paraId="3C0E6D9C" w14:textId="77777777" w:rsidR="00270517" w:rsidRPr="00675DC7" w:rsidRDefault="00270517" w:rsidP="00675DC7">
      <w:pPr>
        <w:spacing w:line="276" w:lineRule="auto"/>
        <w:rPr>
          <w:color w:val="FF0000"/>
          <w:szCs w:val="24"/>
        </w:rPr>
      </w:pPr>
    </w:p>
    <w:p w14:paraId="52897935" w14:textId="7EFBBAD8" w:rsidR="00385237" w:rsidRPr="00675DC7" w:rsidRDefault="00385237" w:rsidP="00675DC7">
      <w:pPr>
        <w:spacing w:line="276" w:lineRule="auto"/>
        <w:rPr>
          <w:color w:val="FF0000"/>
          <w:szCs w:val="24"/>
        </w:rPr>
      </w:pPr>
    </w:p>
    <w:p w14:paraId="3B194237" w14:textId="3F5E1382" w:rsidR="00385237" w:rsidRPr="00675DC7" w:rsidRDefault="00385237" w:rsidP="00675DC7">
      <w:pPr>
        <w:widowControl/>
        <w:spacing w:line="276" w:lineRule="auto"/>
        <w:rPr>
          <w:b/>
          <w:szCs w:val="24"/>
          <w:u w:val="single"/>
        </w:rPr>
      </w:pPr>
      <w:r w:rsidRPr="00675DC7">
        <w:rPr>
          <w:b/>
          <w:szCs w:val="24"/>
          <w:u w:val="single"/>
        </w:rPr>
        <w:t xml:space="preserve">EXHIBIT </w:t>
      </w:r>
      <w:r w:rsidR="00A27E02" w:rsidRPr="00675DC7">
        <w:rPr>
          <w:b/>
          <w:szCs w:val="24"/>
          <w:u w:val="single"/>
        </w:rPr>
        <w:t>C</w:t>
      </w:r>
    </w:p>
    <w:p w14:paraId="5C569CD8" w14:textId="77777777" w:rsidR="00F05053" w:rsidRPr="00675DC7" w:rsidRDefault="00F05053" w:rsidP="00675DC7">
      <w:pPr>
        <w:pStyle w:val="ListParagraph"/>
        <w:spacing w:line="276" w:lineRule="auto"/>
        <w:ind w:left="0"/>
        <w:rPr>
          <w:b/>
          <w:szCs w:val="24"/>
          <w:u w:val="single"/>
        </w:rPr>
      </w:pPr>
    </w:p>
    <w:p w14:paraId="530E1929" w14:textId="1DD952E5" w:rsidR="00385237" w:rsidRPr="00675DC7" w:rsidRDefault="00385237" w:rsidP="00675DC7">
      <w:pPr>
        <w:pStyle w:val="ListParagraph"/>
        <w:spacing w:line="276" w:lineRule="auto"/>
        <w:ind w:left="0"/>
        <w:rPr>
          <w:b/>
          <w:szCs w:val="24"/>
        </w:rPr>
      </w:pPr>
      <w:r w:rsidRPr="00675DC7">
        <w:rPr>
          <w:b/>
          <w:szCs w:val="24"/>
        </w:rPr>
        <w:t>“Site Regulation</w:t>
      </w:r>
      <w:r w:rsidR="00F05053" w:rsidRPr="00675DC7">
        <w:rPr>
          <w:b/>
          <w:szCs w:val="24"/>
        </w:rPr>
        <w:t>s</w:t>
      </w:r>
      <w:r w:rsidRPr="00675DC7">
        <w:rPr>
          <w:b/>
          <w:szCs w:val="24"/>
        </w:rPr>
        <w:t>”</w:t>
      </w:r>
    </w:p>
    <w:p w14:paraId="04C19557" w14:textId="77777777" w:rsidR="00A97219" w:rsidRPr="00675DC7" w:rsidRDefault="00A97219" w:rsidP="00675DC7">
      <w:pPr>
        <w:spacing w:line="276" w:lineRule="auto"/>
        <w:rPr>
          <w:szCs w:val="24"/>
        </w:rPr>
      </w:pPr>
    </w:p>
    <w:p w14:paraId="689A4468" w14:textId="77777777" w:rsidR="00270517" w:rsidRPr="00675DC7" w:rsidRDefault="00270517" w:rsidP="00675DC7">
      <w:pPr>
        <w:pStyle w:val="Heading2"/>
        <w:spacing w:line="480" w:lineRule="auto"/>
        <w:ind w:right="2464" w:firstLine="2897"/>
      </w:pPr>
      <w:r w:rsidRPr="00675DC7">
        <w:t>Special Use of Historic Property Woodrow Wilson House</w:t>
      </w:r>
    </w:p>
    <w:p w14:paraId="013F3981" w14:textId="77777777" w:rsidR="00270517" w:rsidRPr="00675DC7" w:rsidRDefault="00270517" w:rsidP="00675DC7">
      <w:pPr>
        <w:pStyle w:val="BodyText"/>
        <w:ind w:right="328"/>
      </w:pPr>
      <w:r w:rsidRPr="00675DC7">
        <w:t>To facilitate public participation in historic preservation and to advance the interests of the National</w:t>
      </w:r>
      <w:r w:rsidRPr="00675DC7">
        <w:rPr>
          <w:spacing w:val="-3"/>
        </w:rPr>
        <w:t xml:space="preserve"> </w:t>
      </w:r>
      <w:r w:rsidRPr="00675DC7">
        <w:t>Trust</w:t>
      </w:r>
      <w:r w:rsidRPr="00675DC7">
        <w:rPr>
          <w:spacing w:val="-3"/>
        </w:rPr>
        <w:t xml:space="preserve"> </w:t>
      </w:r>
      <w:r w:rsidRPr="00675DC7">
        <w:t>through</w:t>
      </w:r>
      <w:r w:rsidRPr="00675DC7">
        <w:rPr>
          <w:spacing w:val="-3"/>
        </w:rPr>
        <w:t xml:space="preserve"> </w:t>
      </w:r>
      <w:r w:rsidRPr="00675DC7">
        <w:t>increased</w:t>
      </w:r>
      <w:r w:rsidRPr="00675DC7">
        <w:rPr>
          <w:spacing w:val="-3"/>
        </w:rPr>
        <w:t xml:space="preserve"> </w:t>
      </w:r>
      <w:r w:rsidRPr="00675DC7">
        <w:t>public</w:t>
      </w:r>
      <w:r w:rsidRPr="00675DC7">
        <w:rPr>
          <w:spacing w:val="-4"/>
        </w:rPr>
        <w:t xml:space="preserve"> </w:t>
      </w:r>
      <w:r w:rsidRPr="00675DC7">
        <w:t>support,</w:t>
      </w:r>
      <w:r w:rsidRPr="00675DC7">
        <w:rPr>
          <w:spacing w:val="-3"/>
        </w:rPr>
        <w:t xml:space="preserve"> </w:t>
      </w:r>
      <w:r w:rsidRPr="00675DC7">
        <w:t>it</w:t>
      </w:r>
      <w:r w:rsidRPr="00675DC7">
        <w:rPr>
          <w:spacing w:val="-3"/>
        </w:rPr>
        <w:t xml:space="preserve"> </w:t>
      </w:r>
      <w:r w:rsidRPr="00675DC7">
        <w:t>is</w:t>
      </w:r>
      <w:r w:rsidRPr="00675DC7">
        <w:rPr>
          <w:spacing w:val="-3"/>
        </w:rPr>
        <w:t xml:space="preserve"> </w:t>
      </w:r>
      <w:r w:rsidRPr="00675DC7">
        <w:t>the</w:t>
      </w:r>
      <w:r w:rsidRPr="00675DC7">
        <w:rPr>
          <w:spacing w:val="-4"/>
        </w:rPr>
        <w:t xml:space="preserve"> </w:t>
      </w:r>
      <w:r w:rsidRPr="00675DC7">
        <w:t>policy</w:t>
      </w:r>
      <w:r w:rsidRPr="00675DC7">
        <w:rPr>
          <w:spacing w:val="-3"/>
        </w:rPr>
        <w:t xml:space="preserve"> </w:t>
      </w:r>
      <w:r w:rsidRPr="00675DC7">
        <w:t>of</w:t>
      </w:r>
      <w:r w:rsidRPr="00675DC7">
        <w:rPr>
          <w:spacing w:val="-3"/>
        </w:rPr>
        <w:t xml:space="preserve"> </w:t>
      </w:r>
      <w:r w:rsidRPr="00675DC7">
        <w:t>the</w:t>
      </w:r>
      <w:r w:rsidRPr="00675DC7">
        <w:rPr>
          <w:spacing w:val="-5"/>
        </w:rPr>
        <w:t xml:space="preserve"> </w:t>
      </w:r>
      <w:r w:rsidRPr="00675DC7">
        <w:t>National</w:t>
      </w:r>
      <w:r w:rsidRPr="00675DC7">
        <w:rPr>
          <w:spacing w:val="-3"/>
        </w:rPr>
        <w:t xml:space="preserve"> </w:t>
      </w:r>
      <w:r w:rsidRPr="00675DC7">
        <w:t>Trust</w:t>
      </w:r>
      <w:r w:rsidRPr="00675DC7">
        <w:rPr>
          <w:spacing w:val="-3"/>
        </w:rPr>
        <w:t xml:space="preserve"> </w:t>
      </w:r>
      <w:r w:rsidRPr="00675DC7">
        <w:t>to</w:t>
      </w:r>
      <w:r w:rsidRPr="00675DC7">
        <w:rPr>
          <w:spacing w:val="-3"/>
        </w:rPr>
        <w:t xml:space="preserve"> </w:t>
      </w:r>
      <w:r w:rsidRPr="00675DC7">
        <w:t>permit use of Trust historic properties by other individuals and organizations for functions and meetings.</w:t>
      </w:r>
      <w:r w:rsidRPr="00675DC7">
        <w:rPr>
          <w:spacing w:val="40"/>
        </w:rPr>
        <w:t xml:space="preserve"> </w:t>
      </w:r>
      <w:r w:rsidRPr="00675DC7">
        <w:t xml:space="preserve">These will </w:t>
      </w:r>
      <w:proofErr w:type="gramStart"/>
      <w:r w:rsidRPr="00675DC7">
        <w:t>take into account</w:t>
      </w:r>
      <w:proofErr w:type="gramEnd"/>
      <w:r w:rsidRPr="00675DC7">
        <w:t xml:space="preserve"> Trust tax status, tax status of the property, quality and type of event, physical impact on property, and wishes of the grantor of the property and applicable local laws and the logistical limitations of the property.</w:t>
      </w:r>
    </w:p>
    <w:p w14:paraId="718DB6AB" w14:textId="77777777" w:rsidR="00270517" w:rsidRPr="00675DC7" w:rsidRDefault="00270517" w:rsidP="00675DC7">
      <w:pPr>
        <w:pStyle w:val="BodyText"/>
      </w:pPr>
    </w:p>
    <w:p w14:paraId="64A5AFC9" w14:textId="77777777" w:rsidR="00270517" w:rsidRPr="00675DC7" w:rsidRDefault="00270517" w:rsidP="00675DC7">
      <w:pPr>
        <w:pStyle w:val="BodyText"/>
        <w:spacing w:before="1"/>
      </w:pPr>
    </w:p>
    <w:p w14:paraId="4355AC87" w14:textId="77777777" w:rsidR="00270517" w:rsidRPr="00675DC7" w:rsidRDefault="00270517" w:rsidP="00675DC7">
      <w:pPr>
        <w:pStyle w:val="Heading1"/>
        <w:numPr>
          <w:ilvl w:val="0"/>
          <w:numId w:val="32"/>
        </w:numPr>
        <w:tabs>
          <w:tab w:val="left" w:pos="314"/>
          <w:tab w:val="num" w:pos="720"/>
        </w:tabs>
        <w:ind w:left="0" w:firstLine="0"/>
      </w:pPr>
      <w:r w:rsidRPr="00675DC7">
        <w:t>USE</w:t>
      </w:r>
      <w:r w:rsidRPr="00675DC7">
        <w:rPr>
          <w:spacing w:val="-4"/>
        </w:rPr>
        <w:t xml:space="preserve"> </w:t>
      </w:r>
      <w:r w:rsidRPr="00675DC7">
        <w:rPr>
          <w:spacing w:val="-2"/>
        </w:rPr>
        <w:t>APPLICATIONS</w:t>
      </w:r>
    </w:p>
    <w:p w14:paraId="48C89035" w14:textId="77777777" w:rsidR="00270517" w:rsidRPr="00675DC7" w:rsidRDefault="00270517" w:rsidP="00675DC7">
      <w:pPr>
        <w:pStyle w:val="BodyText"/>
        <w:rPr>
          <w:b/>
        </w:rPr>
      </w:pPr>
    </w:p>
    <w:p w14:paraId="515120F0" w14:textId="77777777" w:rsidR="00270517" w:rsidRPr="00675DC7" w:rsidRDefault="00270517" w:rsidP="00675DC7">
      <w:pPr>
        <w:pStyle w:val="ListParagraph"/>
        <w:numPr>
          <w:ilvl w:val="1"/>
          <w:numId w:val="32"/>
        </w:numPr>
        <w:tabs>
          <w:tab w:val="left" w:pos="1046"/>
        </w:tabs>
        <w:autoSpaceDE w:val="0"/>
        <w:autoSpaceDN w:val="0"/>
        <w:ind w:right="775" w:firstLine="0"/>
        <w:contextualSpacing w:val="0"/>
        <w:rPr>
          <w:szCs w:val="24"/>
        </w:rPr>
      </w:pPr>
      <w:r w:rsidRPr="00675DC7">
        <w:rPr>
          <w:szCs w:val="24"/>
        </w:rPr>
        <w:t>Application for use of the Woodrow Wilson House must be made in writing and directed</w:t>
      </w:r>
      <w:r w:rsidRPr="00675DC7">
        <w:rPr>
          <w:spacing w:val="-4"/>
          <w:szCs w:val="24"/>
        </w:rPr>
        <w:t xml:space="preserve"> </w:t>
      </w:r>
      <w:r w:rsidRPr="00675DC7">
        <w:rPr>
          <w:szCs w:val="24"/>
        </w:rPr>
        <w:t>to</w:t>
      </w:r>
      <w:r w:rsidRPr="00675DC7">
        <w:rPr>
          <w:spacing w:val="-4"/>
          <w:szCs w:val="24"/>
        </w:rPr>
        <w:t xml:space="preserve"> </w:t>
      </w:r>
      <w:r w:rsidRPr="00675DC7">
        <w:rPr>
          <w:szCs w:val="24"/>
        </w:rPr>
        <w:t>the</w:t>
      </w:r>
      <w:r w:rsidRPr="00675DC7">
        <w:rPr>
          <w:spacing w:val="-4"/>
          <w:szCs w:val="24"/>
        </w:rPr>
        <w:t xml:space="preserve"> </w:t>
      </w:r>
      <w:r w:rsidRPr="00675DC7">
        <w:rPr>
          <w:szCs w:val="24"/>
        </w:rPr>
        <w:t>attention</w:t>
      </w:r>
      <w:r w:rsidRPr="00675DC7">
        <w:rPr>
          <w:spacing w:val="-4"/>
          <w:szCs w:val="24"/>
        </w:rPr>
        <w:t xml:space="preserve"> </w:t>
      </w:r>
      <w:r w:rsidRPr="00675DC7">
        <w:rPr>
          <w:szCs w:val="24"/>
        </w:rPr>
        <w:t>of</w:t>
      </w:r>
      <w:r w:rsidRPr="00675DC7">
        <w:rPr>
          <w:spacing w:val="-4"/>
          <w:szCs w:val="24"/>
        </w:rPr>
        <w:t xml:space="preserve"> </w:t>
      </w:r>
      <w:r w:rsidRPr="00675DC7">
        <w:rPr>
          <w:szCs w:val="24"/>
        </w:rPr>
        <w:t>the</w:t>
      </w:r>
      <w:r w:rsidRPr="00675DC7">
        <w:rPr>
          <w:spacing w:val="-6"/>
          <w:szCs w:val="24"/>
        </w:rPr>
        <w:t xml:space="preserve"> </w:t>
      </w:r>
      <w:r w:rsidRPr="00675DC7">
        <w:rPr>
          <w:szCs w:val="24"/>
        </w:rPr>
        <w:t>Manager</w:t>
      </w:r>
      <w:r w:rsidRPr="00675DC7">
        <w:rPr>
          <w:spacing w:val="-4"/>
          <w:szCs w:val="24"/>
        </w:rPr>
        <w:t xml:space="preserve"> </w:t>
      </w:r>
      <w:r w:rsidRPr="00675DC7">
        <w:rPr>
          <w:szCs w:val="24"/>
        </w:rPr>
        <w:t>of</w:t>
      </w:r>
      <w:r w:rsidRPr="00675DC7">
        <w:rPr>
          <w:spacing w:val="-6"/>
          <w:szCs w:val="24"/>
        </w:rPr>
        <w:t xml:space="preserve"> </w:t>
      </w:r>
      <w:r w:rsidRPr="00675DC7">
        <w:rPr>
          <w:szCs w:val="24"/>
        </w:rPr>
        <w:t>Special</w:t>
      </w:r>
      <w:r w:rsidRPr="00675DC7">
        <w:rPr>
          <w:spacing w:val="-2"/>
          <w:szCs w:val="24"/>
        </w:rPr>
        <w:t xml:space="preserve"> </w:t>
      </w:r>
      <w:r w:rsidRPr="00675DC7">
        <w:rPr>
          <w:szCs w:val="24"/>
        </w:rPr>
        <w:t>Events,</w:t>
      </w:r>
      <w:r w:rsidRPr="00675DC7">
        <w:rPr>
          <w:spacing w:val="-4"/>
          <w:szCs w:val="24"/>
        </w:rPr>
        <w:t xml:space="preserve"> </w:t>
      </w:r>
      <w:r w:rsidRPr="00675DC7">
        <w:rPr>
          <w:szCs w:val="24"/>
        </w:rPr>
        <w:t>Woodrow</w:t>
      </w:r>
      <w:r w:rsidRPr="00675DC7">
        <w:rPr>
          <w:spacing w:val="-3"/>
          <w:szCs w:val="24"/>
        </w:rPr>
        <w:t xml:space="preserve"> </w:t>
      </w:r>
      <w:r w:rsidRPr="00675DC7">
        <w:rPr>
          <w:szCs w:val="24"/>
        </w:rPr>
        <w:t>Wilson</w:t>
      </w:r>
      <w:r w:rsidRPr="00675DC7">
        <w:rPr>
          <w:spacing w:val="-4"/>
          <w:szCs w:val="24"/>
        </w:rPr>
        <w:t xml:space="preserve"> </w:t>
      </w:r>
      <w:r w:rsidRPr="00675DC7">
        <w:rPr>
          <w:szCs w:val="24"/>
        </w:rPr>
        <w:t>House, 2340 S Street N.W., Washington, DC</w:t>
      </w:r>
      <w:r w:rsidRPr="00675DC7">
        <w:rPr>
          <w:spacing w:val="40"/>
          <w:szCs w:val="24"/>
        </w:rPr>
        <w:t xml:space="preserve"> </w:t>
      </w:r>
      <w:r w:rsidRPr="00675DC7">
        <w:rPr>
          <w:szCs w:val="24"/>
        </w:rPr>
        <w:t>20008, (202)792-5805.</w:t>
      </w:r>
    </w:p>
    <w:p w14:paraId="30696F4E" w14:textId="77777777" w:rsidR="00270517" w:rsidRPr="00675DC7" w:rsidRDefault="00270517" w:rsidP="00675DC7">
      <w:pPr>
        <w:pStyle w:val="BodyText"/>
      </w:pPr>
    </w:p>
    <w:p w14:paraId="57DFCE30" w14:textId="77777777" w:rsidR="00270517" w:rsidRPr="00675DC7" w:rsidRDefault="00270517" w:rsidP="00675DC7">
      <w:pPr>
        <w:pStyle w:val="ListParagraph"/>
        <w:numPr>
          <w:ilvl w:val="1"/>
          <w:numId w:val="32"/>
        </w:numPr>
        <w:tabs>
          <w:tab w:val="left" w:pos="1061"/>
        </w:tabs>
        <w:autoSpaceDE w:val="0"/>
        <w:autoSpaceDN w:val="0"/>
        <w:ind w:right="579" w:firstLine="0"/>
        <w:contextualSpacing w:val="0"/>
        <w:rPr>
          <w:szCs w:val="24"/>
        </w:rPr>
      </w:pPr>
      <w:r w:rsidRPr="00675DC7">
        <w:rPr>
          <w:szCs w:val="24"/>
        </w:rPr>
        <w:t>At the time of application, each organization or individual must provide full information</w:t>
      </w:r>
      <w:r w:rsidRPr="00675DC7">
        <w:rPr>
          <w:spacing w:val="-3"/>
          <w:szCs w:val="24"/>
        </w:rPr>
        <w:t xml:space="preserve"> </w:t>
      </w:r>
      <w:r w:rsidRPr="00675DC7">
        <w:rPr>
          <w:szCs w:val="24"/>
        </w:rPr>
        <w:t>concerning</w:t>
      </w:r>
      <w:r w:rsidRPr="00675DC7">
        <w:rPr>
          <w:spacing w:val="-3"/>
          <w:szCs w:val="24"/>
        </w:rPr>
        <w:t xml:space="preserve"> </w:t>
      </w:r>
      <w:r w:rsidRPr="00675DC7">
        <w:rPr>
          <w:szCs w:val="24"/>
        </w:rPr>
        <w:t>the</w:t>
      </w:r>
      <w:r w:rsidRPr="00675DC7">
        <w:rPr>
          <w:spacing w:val="-3"/>
          <w:szCs w:val="24"/>
        </w:rPr>
        <w:t xml:space="preserve"> </w:t>
      </w:r>
      <w:r w:rsidRPr="00675DC7">
        <w:rPr>
          <w:szCs w:val="24"/>
        </w:rPr>
        <w:t>type</w:t>
      </w:r>
      <w:r w:rsidRPr="00675DC7">
        <w:rPr>
          <w:spacing w:val="-5"/>
          <w:szCs w:val="24"/>
        </w:rPr>
        <w:t xml:space="preserve"> </w:t>
      </w:r>
      <w:r w:rsidRPr="00675DC7">
        <w:rPr>
          <w:szCs w:val="24"/>
        </w:rPr>
        <w:t>and</w:t>
      </w:r>
      <w:r w:rsidRPr="00675DC7">
        <w:rPr>
          <w:spacing w:val="-3"/>
          <w:szCs w:val="24"/>
        </w:rPr>
        <w:t xml:space="preserve"> </w:t>
      </w:r>
      <w:r w:rsidRPr="00675DC7">
        <w:rPr>
          <w:szCs w:val="24"/>
        </w:rPr>
        <w:t>purpose</w:t>
      </w:r>
      <w:r w:rsidRPr="00675DC7">
        <w:rPr>
          <w:spacing w:val="-4"/>
          <w:szCs w:val="24"/>
        </w:rPr>
        <w:t xml:space="preserve"> </w:t>
      </w:r>
      <w:r w:rsidRPr="00675DC7">
        <w:rPr>
          <w:szCs w:val="24"/>
        </w:rPr>
        <w:t>of</w:t>
      </w:r>
      <w:r w:rsidRPr="00675DC7">
        <w:rPr>
          <w:spacing w:val="-3"/>
          <w:szCs w:val="24"/>
        </w:rPr>
        <w:t xml:space="preserve"> </w:t>
      </w:r>
      <w:r w:rsidRPr="00675DC7">
        <w:rPr>
          <w:szCs w:val="24"/>
        </w:rPr>
        <w:t>the</w:t>
      </w:r>
      <w:r w:rsidRPr="00675DC7">
        <w:rPr>
          <w:spacing w:val="-4"/>
          <w:szCs w:val="24"/>
        </w:rPr>
        <w:t xml:space="preserve"> </w:t>
      </w:r>
      <w:r w:rsidRPr="00675DC7">
        <w:rPr>
          <w:szCs w:val="24"/>
        </w:rPr>
        <w:t>event</w:t>
      </w:r>
      <w:r w:rsidRPr="00675DC7">
        <w:rPr>
          <w:spacing w:val="-3"/>
          <w:szCs w:val="24"/>
        </w:rPr>
        <w:t xml:space="preserve"> </w:t>
      </w:r>
      <w:r w:rsidRPr="00675DC7">
        <w:rPr>
          <w:szCs w:val="24"/>
        </w:rPr>
        <w:t>being</w:t>
      </w:r>
      <w:r w:rsidRPr="00675DC7">
        <w:rPr>
          <w:spacing w:val="-3"/>
          <w:szCs w:val="24"/>
        </w:rPr>
        <w:t xml:space="preserve"> </w:t>
      </w:r>
      <w:r w:rsidRPr="00675DC7">
        <w:rPr>
          <w:szCs w:val="24"/>
        </w:rPr>
        <w:t>planned,</w:t>
      </w:r>
      <w:r w:rsidRPr="00675DC7">
        <w:rPr>
          <w:spacing w:val="-3"/>
          <w:szCs w:val="24"/>
        </w:rPr>
        <w:t xml:space="preserve"> </w:t>
      </w:r>
      <w:r w:rsidRPr="00675DC7">
        <w:rPr>
          <w:szCs w:val="24"/>
        </w:rPr>
        <w:t>including</w:t>
      </w:r>
      <w:r w:rsidRPr="00675DC7">
        <w:rPr>
          <w:spacing w:val="-3"/>
          <w:szCs w:val="24"/>
        </w:rPr>
        <w:t xml:space="preserve"> </w:t>
      </w:r>
      <w:r w:rsidRPr="00675DC7">
        <w:rPr>
          <w:szCs w:val="24"/>
        </w:rPr>
        <w:t>the name of the individual to serve as liaison with the property reception supervisor, both prior to and during the event.</w:t>
      </w:r>
    </w:p>
    <w:p w14:paraId="3FF5F2E3" w14:textId="77777777" w:rsidR="00270517" w:rsidRPr="00675DC7" w:rsidRDefault="00270517" w:rsidP="00675DC7">
      <w:pPr>
        <w:pStyle w:val="BodyText"/>
      </w:pPr>
    </w:p>
    <w:p w14:paraId="5973B412" w14:textId="77777777" w:rsidR="00270517" w:rsidRPr="00675DC7" w:rsidRDefault="00270517" w:rsidP="00675DC7">
      <w:pPr>
        <w:pStyle w:val="BodyText"/>
      </w:pPr>
    </w:p>
    <w:p w14:paraId="46D00CED" w14:textId="77777777" w:rsidR="00270517" w:rsidRPr="00675DC7" w:rsidRDefault="00270517" w:rsidP="00675DC7">
      <w:pPr>
        <w:pStyle w:val="Heading1"/>
        <w:numPr>
          <w:ilvl w:val="0"/>
          <w:numId w:val="32"/>
        </w:numPr>
        <w:tabs>
          <w:tab w:val="left" w:pos="408"/>
          <w:tab w:val="num" w:pos="720"/>
        </w:tabs>
        <w:spacing w:before="231"/>
        <w:ind w:left="407" w:hanging="308"/>
      </w:pPr>
      <w:r w:rsidRPr="00675DC7">
        <w:t>LOCATION,</w:t>
      </w:r>
      <w:r w:rsidRPr="00675DC7">
        <w:rPr>
          <w:spacing w:val="-11"/>
        </w:rPr>
        <w:t xml:space="preserve"> </w:t>
      </w:r>
      <w:r w:rsidRPr="00675DC7">
        <w:t>MAXIMUM</w:t>
      </w:r>
      <w:r w:rsidRPr="00675DC7">
        <w:rPr>
          <w:spacing w:val="-12"/>
        </w:rPr>
        <w:t xml:space="preserve"> </w:t>
      </w:r>
      <w:r w:rsidRPr="00675DC7">
        <w:t>CAPACITIES</w:t>
      </w:r>
      <w:r w:rsidRPr="00675DC7">
        <w:rPr>
          <w:spacing w:val="-10"/>
        </w:rPr>
        <w:t xml:space="preserve"> </w:t>
      </w:r>
      <w:r w:rsidRPr="00675DC7">
        <w:t>AND</w:t>
      </w:r>
      <w:r w:rsidRPr="00675DC7">
        <w:rPr>
          <w:spacing w:val="-11"/>
        </w:rPr>
        <w:t xml:space="preserve"> </w:t>
      </w:r>
      <w:r w:rsidRPr="00675DC7">
        <w:t>SPECIAL</w:t>
      </w:r>
      <w:r w:rsidRPr="00675DC7">
        <w:rPr>
          <w:spacing w:val="-10"/>
        </w:rPr>
        <w:t xml:space="preserve"> </w:t>
      </w:r>
      <w:r w:rsidRPr="00675DC7">
        <w:rPr>
          <w:spacing w:val="-4"/>
        </w:rPr>
        <w:t>FEES</w:t>
      </w:r>
    </w:p>
    <w:p w14:paraId="368CB9A3" w14:textId="77777777" w:rsidR="00270517" w:rsidRPr="00675DC7" w:rsidRDefault="00270517" w:rsidP="00675DC7">
      <w:pPr>
        <w:pStyle w:val="BodyText"/>
        <w:rPr>
          <w:b/>
        </w:rPr>
      </w:pPr>
    </w:p>
    <w:p w14:paraId="4FBA7E60" w14:textId="77777777" w:rsidR="00270517" w:rsidRPr="00675DC7" w:rsidRDefault="00270517" w:rsidP="00675DC7">
      <w:pPr>
        <w:pStyle w:val="ListParagraph"/>
        <w:numPr>
          <w:ilvl w:val="1"/>
          <w:numId w:val="32"/>
        </w:numPr>
        <w:tabs>
          <w:tab w:val="left" w:pos="1466"/>
        </w:tabs>
        <w:autoSpaceDE w:val="0"/>
        <w:autoSpaceDN w:val="0"/>
        <w:ind w:right="241" w:firstLine="0"/>
        <w:contextualSpacing w:val="0"/>
        <w:rPr>
          <w:szCs w:val="24"/>
        </w:rPr>
      </w:pPr>
      <w:r w:rsidRPr="00675DC7">
        <w:rPr>
          <w:szCs w:val="24"/>
        </w:rPr>
        <w:t>Capacity:</w:t>
      </w:r>
      <w:r w:rsidRPr="00675DC7">
        <w:rPr>
          <w:spacing w:val="-4"/>
          <w:szCs w:val="24"/>
        </w:rPr>
        <w:t xml:space="preserve"> </w:t>
      </w:r>
      <w:r w:rsidRPr="00675DC7">
        <w:rPr>
          <w:szCs w:val="24"/>
        </w:rPr>
        <w:t>Under</w:t>
      </w:r>
      <w:r w:rsidRPr="00675DC7">
        <w:rPr>
          <w:spacing w:val="-4"/>
          <w:szCs w:val="24"/>
        </w:rPr>
        <w:t xml:space="preserve"> </w:t>
      </w:r>
      <w:r w:rsidRPr="00675DC7">
        <w:rPr>
          <w:szCs w:val="24"/>
        </w:rPr>
        <w:t>no</w:t>
      </w:r>
      <w:r w:rsidRPr="00675DC7">
        <w:rPr>
          <w:spacing w:val="-4"/>
          <w:szCs w:val="24"/>
        </w:rPr>
        <w:t xml:space="preserve"> </w:t>
      </w:r>
      <w:r w:rsidRPr="00675DC7">
        <w:rPr>
          <w:szCs w:val="24"/>
        </w:rPr>
        <w:t>circumstances</w:t>
      </w:r>
      <w:r w:rsidRPr="00675DC7">
        <w:rPr>
          <w:spacing w:val="-4"/>
          <w:szCs w:val="24"/>
        </w:rPr>
        <w:t xml:space="preserve"> </w:t>
      </w:r>
      <w:r w:rsidRPr="00675DC7">
        <w:rPr>
          <w:szCs w:val="24"/>
        </w:rPr>
        <w:t>shall</w:t>
      </w:r>
      <w:r w:rsidRPr="00675DC7">
        <w:rPr>
          <w:spacing w:val="-4"/>
          <w:szCs w:val="24"/>
        </w:rPr>
        <w:t xml:space="preserve"> </w:t>
      </w:r>
      <w:r w:rsidRPr="00675DC7">
        <w:rPr>
          <w:szCs w:val="24"/>
        </w:rPr>
        <w:t>the</w:t>
      </w:r>
      <w:r w:rsidRPr="00675DC7">
        <w:rPr>
          <w:spacing w:val="-3"/>
          <w:szCs w:val="24"/>
        </w:rPr>
        <w:t xml:space="preserve"> </w:t>
      </w:r>
      <w:r w:rsidRPr="00675DC7">
        <w:rPr>
          <w:szCs w:val="24"/>
        </w:rPr>
        <w:t>number</w:t>
      </w:r>
      <w:r w:rsidRPr="00675DC7">
        <w:rPr>
          <w:spacing w:val="-6"/>
          <w:szCs w:val="24"/>
        </w:rPr>
        <w:t xml:space="preserve"> </w:t>
      </w:r>
      <w:r w:rsidRPr="00675DC7">
        <w:rPr>
          <w:szCs w:val="24"/>
        </w:rPr>
        <w:t>of</w:t>
      </w:r>
      <w:r w:rsidRPr="00675DC7">
        <w:rPr>
          <w:spacing w:val="-4"/>
          <w:szCs w:val="24"/>
        </w:rPr>
        <w:t xml:space="preserve"> </w:t>
      </w:r>
      <w:r w:rsidRPr="00675DC7">
        <w:rPr>
          <w:szCs w:val="24"/>
        </w:rPr>
        <w:t>guests</w:t>
      </w:r>
      <w:r w:rsidRPr="00675DC7">
        <w:rPr>
          <w:spacing w:val="-4"/>
          <w:szCs w:val="24"/>
        </w:rPr>
        <w:t xml:space="preserve"> </w:t>
      </w:r>
      <w:r w:rsidRPr="00675DC7">
        <w:rPr>
          <w:szCs w:val="24"/>
        </w:rPr>
        <w:t>exceed</w:t>
      </w:r>
      <w:r w:rsidRPr="00675DC7">
        <w:rPr>
          <w:spacing w:val="-2"/>
          <w:szCs w:val="24"/>
        </w:rPr>
        <w:t xml:space="preserve"> </w:t>
      </w:r>
      <w:r w:rsidRPr="00675DC7">
        <w:rPr>
          <w:szCs w:val="24"/>
        </w:rPr>
        <w:t>the</w:t>
      </w:r>
      <w:r w:rsidRPr="00675DC7">
        <w:rPr>
          <w:spacing w:val="-4"/>
          <w:szCs w:val="24"/>
        </w:rPr>
        <w:t xml:space="preserve"> </w:t>
      </w:r>
      <w:r w:rsidRPr="00675DC7">
        <w:rPr>
          <w:szCs w:val="24"/>
        </w:rPr>
        <w:t>maximum capacity of the property set by the fire code of the District of Columbia.</w:t>
      </w:r>
      <w:r w:rsidRPr="00675DC7">
        <w:rPr>
          <w:spacing w:val="40"/>
          <w:szCs w:val="24"/>
        </w:rPr>
        <w:t xml:space="preserve"> </w:t>
      </w:r>
      <w:r w:rsidRPr="00675DC7">
        <w:rPr>
          <w:szCs w:val="24"/>
        </w:rPr>
        <w:t xml:space="preserve">The National Trust reserves the right to further limit </w:t>
      </w:r>
      <w:proofErr w:type="gramStart"/>
      <w:r w:rsidRPr="00675DC7">
        <w:rPr>
          <w:szCs w:val="24"/>
        </w:rPr>
        <w:t>capacity</w:t>
      </w:r>
      <w:proofErr w:type="gramEnd"/>
      <w:r w:rsidRPr="00675DC7">
        <w:rPr>
          <w:szCs w:val="24"/>
        </w:rPr>
        <w:t xml:space="preserve"> of individual rooms for the safety of the guests or the Wilson House Collection.</w:t>
      </w:r>
    </w:p>
    <w:p w14:paraId="408F12C0" w14:textId="77777777" w:rsidR="00270517" w:rsidRPr="00675DC7" w:rsidRDefault="00270517" w:rsidP="00675DC7">
      <w:pPr>
        <w:pStyle w:val="BodyText"/>
      </w:pPr>
    </w:p>
    <w:p w14:paraId="4BCF1C7A" w14:textId="77777777" w:rsidR="00270517" w:rsidRPr="00675DC7" w:rsidRDefault="00270517" w:rsidP="00675DC7">
      <w:pPr>
        <w:pStyle w:val="ListParagraph"/>
        <w:numPr>
          <w:ilvl w:val="1"/>
          <w:numId w:val="32"/>
        </w:numPr>
        <w:tabs>
          <w:tab w:val="left" w:pos="1480"/>
          <w:tab w:val="left" w:pos="1481"/>
        </w:tabs>
        <w:autoSpaceDE w:val="0"/>
        <w:autoSpaceDN w:val="0"/>
        <w:ind w:right="258" w:firstLine="0"/>
        <w:contextualSpacing w:val="0"/>
        <w:rPr>
          <w:szCs w:val="24"/>
        </w:rPr>
      </w:pPr>
      <w:r w:rsidRPr="00675DC7">
        <w:rPr>
          <w:szCs w:val="24"/>
        </w:rPr>
        <w:t>Overtime</w:t>
      </w:r>
      <w:r w:rsidRPr="00675DC7">
        <w:rPr>
          <w:spacing w:val="-3"/>
          <w:szCs w:val="24"/>
        </w:rPr>
        <w:t xml:space="preserve"> </w:t>
      </w:r>
      <w:r w:rsidRPr="00675DC7">
        <w:rPr>
          <w:szCs w:val="24"/>
        </w:rPr>
        <w:t>Fees:</w:t>
      </w:r>
      <w:r w:rsidRPr="00675DC7">
        <w:rPr>
          <w:spacing w:val="-2"/>
          <w:szCs w:val="24"/>
        </w:rPr>
        <w:t xml:space="preserve"> </w:t>
      </w:r>
      <w:r w:rsidRPr="00675DC7">
        <w:rPr>
          <w:szCs w:val="24"/>
        </w:rPr>
        <w:t>If</w:t>
      </w:r>
      <w:r w:rsidRPr="00675DC7">
        <w:rPr>
          <w:spacing w:val="-2"/>
          <w:szCs w:val="24"/>
        </w:rPr>
        <w:t xml:space="preserve"> </w:t>
      </w:r>
      <w:r w:rsidRPr="00675DC7">
        <w:rPr>
          <w:szCs w:val="24"/>
        </w:rPr>
        <w:t>the</w:t>
      </w:r>
      <w:r w:rsidRPr="00675DC7">
        <w:rPr>
          <w:spacing w:val="-3"/>
          <w:szCs w:val="24"/>
        </w:rPr>
        <w:t xml:space="preserve"> </w:t>
      </w:r>
      <w:r w:rsidRPr="00675DC7">
        <w:rPr>
          <w:szCs w:val="24"/>
        </w:rPr>
        <w:t>event</w:t>
      </w:r>
      <w:r w:rsidRPr="00675DC7">
        <w:rPr>
          <w:spacing w:val="-3"/>
          <w:szCs w:val="24"/>
        </w:rPr>
        <w:t xml:space="preserve"> </w:t>
      </w:r>
      <w:r w:rsidRPr="00675DC7">
        <w:rPr>
          <w:szCs w:val="24"/>
        </w:rPr>
        <w:t>extends</w:t>
      </w:r>
      <w:r w:rsidRPr="00675DC7">
        <w:rPr>
          <w:spacing w:val="-3"/>
          <w:szCs w:val="24"/>
        </w:rPr>
        <w:t xml:space="preserve"> </w:t>
      </w:r>
      <w:r w:rsidRPr="00675DC7">
        <w:rPr>
          <w:szCs w:val="24"/>
        </w:rPr>
        <w:t>past</w:t>
      </w:r>
      <w:r w:rsidRPr="00675DC7">
        <w:rPr>
          <w:spacing w:val="-3"/>
          <w:szCs w:val="24"/>
        </w:rPr>
        <w:t xml:space="preserve"> </w:t>
      </w:r>
      <w:r w:rsidRPr="00675DC7">
        <w:rPr>
          <w:szCs w:val="24"/>
        </w:rPr>
        <w:t>the</w:t>
      </w:r>
      <w:r w:rsidRPr="00675DC7">
        <w:rPr>
          <w:spacing w:val="-4"/>
          <w:szCs w:val="24"/>
        </w:rPr>
        <w:t xml:space="preserve"> </w:t>
      </w:r>
      <w:r w:rsidRPr="00675DC7">
        <w:rPr>
          <w:szCs w:val="24"/>
        </w:rPr>
        <w:t>allotted</w:t>
      </w:r>
      <w:r w:rsidRPr="00675DC7">
        <w:rPr>
          <w:spacing w:val="-3"/>
          <w:szCs w:val="24"/>
        </w:rPr>
        <w:t xml:space="preserve"> </w:t>
      </w:r>
      <w:r w:rsidRPr="00675DC7">
        <w:rPr>
          <w:szCs w:val="24"/>
        </w:rPr>
        <w:t>hours</w:t>
      </w:r>
      <w:r w:rsidRPr="00675DC7">
        <w:rPr>
          <w:spacing w:val="-3"/>
          <w:szCs w:val="24"/>
        </w:rPr>
        <w:t xml:space="preserve"> </w:t>
      </w:r>
      <w:r w:rsidRPr="00675DC7">
        <w:rPr>
          <w:szCs w:val="24"/>
        </w:rPr>
        <w:t>as</w:t>
      </w:r>
      <w:r w:rsidRPr="00675DC7">
        <w:rPr>
          <w:spacing w:val="-3"/>
          <w:szCs w:val="24"/>
        </w:rPr>
        <w:t xml:space="preserve"> </w:t>
      </w:r>
      <w:r w:rsidRPr="00675DC7">
        <w:rPr>
          <w:szCs w:val="24"/>
        </w:rPr>
        <w:t>stated</w:t>
      </w:r>
      <w:r w:rsidRPr="00675DC7">
        <w:rPr>
          <w:spacing w:val="-2"/>
          <w:szCs w:val="24"/>
        </w:rPr>
        <w:t xml:space="preserve"> </w:t>
      </w:r>
      <w:r w:rsidRPr="00675DC7">
        <w:rPr>
          <w:szCs w:val="24"/>
        </w:rPr>
        <w:t>in</w:t>
      </w:r>
      <w:r w:rsidRPr="00675DC7">
        <w:rPr>
          <w:spacing w:val="-3"/>
          <w:szCs w:val="24"/>
        </w:rPr>
        <w:t xml:space="preserve"> </w:t>
      </w:r>
      <w:r w:rsidRPr="00675DC7">
        <w:rPr>
          <w:szCs w:val="24"/>
        </w:rPr>
        <w:t>the</w:t>
      </w:r>
      <w:r w:rsidRPr="00675DC7">
        <w:rPr>
          <w:spacing w:val="-4"/>
          <w:szCs w:val="24"/>
        </w:rPr>
        <w:t xml:space="preserve"> </w:t>
      </w:r>
      <w:r w:rsidRPr="00675DC7">
        <w:rPr>
          <w:szCs w:val="24"/>
        </w:rPr>
        <w:t>Letter</w:t>
      </w:r>
      <w:r w:rsidRPr="00675DC7">
        <w:rPr>
          <w:spacing w:val="-3"/>
          <w:szCs w:val="24"/>
        </w:rPr>
        <w:t xml:space="preserve"> </w:t>
      </w:r>
      <w:r w:rsidRPr="00675DC7">
        <w:rPr>
          <w:szCs w:val="24"/>
        </w:rPr>
        <w:t>of Agreement, the Contracting Party will be charged an overtime fee, as stated in the Letter of Agreement, per additional half-hour or any part thereof.</w:t>
      </w:r>
    </w:p>
    <w:p w14:paraId="63844E28" w14:textId="77777777" w:rsidR="00270517" w:rsidRPr="00675DC7" w:rsidRDefault="00270517" w:rsidP="00675DC7">
      <w:pPr>
        <w:pStyle w:val="BodyText"/>
        <w:spacing w:before="1"/>
      </w:pPr>
    </w:p>
    <w:p w14:paraId="65B74C90" w14:textId="77777777" w:rsidR="00270517" w:rsidRPr="00675DC7" w:rsidRDefault="00270517" w:rsidP="00675DC7">
      <w:pPr>
        <w:pStyle w:val="ListParagraph"/>
        <w:numPr>
          <w:ilvl w:val="1"/>
          <w:numId w:val="32"/>
        </w:numPr>
        <w:tabs>
          <w:tab w:val="left" w:pos="1466"/>
        </w:tabs>
        <w:autoSpaceDE w:val="0"/>
        <w:autoSpaceDN w:val="0"/>
        <w:ind w:right="562" w:firstLine="0"/>
        <w:contextualSpacing w:val="0"/>
        <w:rPr>
          <w:szCs w:val="24"/>
        </w:rPr>
      </w:pPr>
      <w:r w:rsidRPr="00675DC7">
        <w:rPr>
          <w:szCs w:val="24"/>
        </w:rPr>
        <w:t>Staffing:</w:t>
      </w:r>
      <w:r w:rsidRPr="00675DC7">
        <w:rPr>
          <w:spacing w:val="40"/>
          <w:szCs w:val="24"/>
        </w:rPr>
        <w:t xml:space="preserve"> </w:t>
      </w:r>
      <w:r w:rsidRPr="00675DC7">
        <w:rPr>
          <w:szCs w:val="24"/>
        </w:rPr>
        <w:t xml:space="preserve">Wilson House staff shall be present to supervise the house during the function, to answer questions of an historic nature about the property, and to close the </w:t>
      </w:r>
      <w:r w:rsidRPr="00675DC7">
        <w:rPr>
          <w:szCs w:val="24"/>
        </w:rPr>
        <w:lastRenderedPageBreak/>
        <w:t>house</w:t>
      </w:r>
      <w:r w:rsidRPr="00675DC7">
        <w:rPr>
          <w:spacing w:val="-4"/>
          <w:szCs w:val="24"/>
        </w:rPr>
        <w:t xml:space="preserve"> </w:t>
      </w:r>
      <w:r w:rsidRPr="00675DC7">
        <w:rPr>
          <w:szCs w:val="24"/>
        </w:rPr>
        <w:t>after</w:t>
      </w:r>
      <w:r w:rsidRPr="00675DC7">
        <w:rPr>
          <w:spacing w:val="-3"/>
          <w:szCs w:val="24"/>
        </w:rPr>
        <w:t xml:space="preserve"> </w:t>
      </w:r>
      <w:r w:rsidRPr="00675DC7">
        <w:rPr>
          <w:szCs w:val="24"/>
        </w:rPr>
        <w:t>the</w:t>
      </w:r>
      <w:r w:rsidRPr="00675DC7">
        <w:rPr>
          <w:spacing w:val="-4"/>
          <w:szCs w:val="24"/>
        </w:rPr>
        <w:t xml:space="preserve"> </w:t>
      </w:r>
      <w:r w:rsidRPr="00675DC7">
        <w:rPr>
          <w:szCs w:val="24"/>
        </w:rPr>
        <w:t>function.</w:t>
      </w:r>
      <w:r w:rsidRPr="00675DC7">
        <w:rPr>
          <w:spacing w:val="40"/>
          <w:szCs w:val="24"/>
        </w:rPr>
        <w:t xml:space="preserve"> </w:t>
      </w:r>
      <w:r w:rsidRPr="00675DC7">
        <w:rPr>
          <w:szCs w:val="24"/>
        </w:rPr>
        <w:t>It</w:t>
      </w:r>
      <w:r w:rsidRPr="00675DC7">
        <w:rPr>
          <w:spacing w:val="-3"/>
          <w:szCs w:val="24"/>
        </w:rPr>
        <w:t xml:space="preserve"> </w:t>
      </w:r>
      <w:r w:rsidRPr="00675DC7">
        <w:rPr>
          <w:szCs w:val="24"/>
        </w:rPr>
        <w:t>should</w:t>
      </w:r>
      <w:r w:rsidRPr="00675DC7">
        <w:rPr>
          <w:spacing w:val="-3"/>
          <w:szCs w:val="24"/>
        </w:rPr>
        <w:t xml:space="preserve"> </w:t>
      </w:r>
      <w:r w:rsidRPr="00675DC7">
        <w:rPr>
          <w:szCs w:val="24"/>
        </w:rPr>
        <w:t>be</w:t>
      </w:r>
      <w:r w:rsidRPr="00675DC7">
        <w:rPr>
          <w:spacing w:val="-2"/>
          <w:szCs w:val="24"/>
        </w:rPr>
        <w:t xml:space="preserve"> </w:t>
      </w:r>
      <w:r w:rsidRPr="00675DC7">
        <w:rPr>
          <w:szCs w:val="24"/>
        </w:rPr>
        <w:t>clearly</w:t>
      </w:r>
      <w:r w:rsidRPr="00675DC7">
        <w:rPr>
          <w:spacing w:val="-3"/>
          <w:szCs w:val="24"/>
        </w:rPr>
        <w:t xml:space="preserve"> </w:t>
      </w:r>
      <w:r w:rsidRPr="00675DC7">
        <w:rPr>
          <w:szCs w:val="24"/>
        </w:rPr>
        <w:t>understood</w:t>
      </w:r>
      <w:r w:rsidRPr="00675DC7">
        <w:rPr>
          <w:spacing w:val="-3"/>
          <w:szCs w:val="24"/>
        </w:rPr>
        <w:t xml:space="preserve"> </w:t>
      </w:r>
      <w:r w:rsidRPr="00675DC7">
        <w:rPr>
          <w:szCs w:val="24"/>
        </w:rPr>
        <w:t>that</w:t>
      </w:r>
      <w:r w:rsidRPr="00675DC7">
        <w:rPr>
          <w:spacing w:val="-3"/>
          <w:szCs w:val="24"/>
        </w:rPr>
        <w:t xml:space="preserve"> </w:t>
      </w:r>
      <w:r w:rsidRPr="00675DC7">
        <w:rPr>
          <w:szCs w:val="24"/>
        </w:rPr>
        <w:t>the</w:t>
      </w:r>
      <w:r w:rsidRPr="00675DC7">
        <w:rPr>
          <w:spacing w:val="-3"/>
          <w:szCs w:val="24"/>
        </w:rPr>
        <w:t xml:space="preserve"> </w:t>
      </w:r>
      <w:r w:rsidRPr="00675DC7">
        <w:rPr>
          <w:szCs w:val="24"/>
        </w:rPr>
        <w:t>duties</w:t>
      </w:r>
      <w:r w:rsidRPr="00675DC7">
        <w:rPr>
          <w:spacing w:val="-3"/>
          <w:szCs w:val="24"/>
        </w:rPr>
        <w:t xml:space="preserve"> </w:t>
      </w:r>
      <w:r w:rsidRPr="00675DC7">
        <w:rPr>
          <w:szCs w:val="24"/>
        </w:rPr>
        <w:t>of</w:t>
      </w:r>
      <w:r w:rsidRPr="00675DC7">
        <w:rPr>
          <w:spacing w:val="-4"/>
          <w:szCs w:val="24"/>
        </w:rPr>
        <w:t xml:space="preserve"> </w:t>
      </w:r>
      <w:r w:rsidRPr="00675DC7">
        <w:rPr>
          <w:szCs w:val="24"/>
        </w:rPr>
        <w:t>the</w:t>
      </w:r>
      <w:r w:rsidRPr="00675DC7">
        <w:rPr>
          <w:spacing w:val="-3"/>
          <w:szCs w:val="24"/>
        </w:rPr>
        <w:t xml:space="preserve"> </w:t>
      </w:r>
      <w:r w:rsidRPr="00675DC7">
        <w:rPr>
          <w:szCs w:val="24"/>
        </w:rPr>
        <w:t xml:space="preserve">museum staff properly concern ONLY the SECURITY and INTERPRETATION of the MUSEUM and ITS COLLECTION and </w:t>
      </w:r>
      <w:proofErr w:type="gramStart"/>
      <w:r w:rsidRPr="00675DC7">
        <w:rPr>
          <w:szCs w:val="24"/>
        </w:rPr>
        <w:t>to MOVE</w:t>
      </w:r>
      <w:proofErr w:type="gramEnd"/>
      <w:r w:rsidRPr="00675DC7">
        <w:rPr>
          <w:szCs w:val="24"/>
        </w:rPr>
        <w:t xml:space="preserve"> COLLECTION PIECES, IF </w:t>
      </w:r>
      <w:r w:rsidRPr="00675DC7">
        <w:rPr>
          <w:spacing w:val="-2"/>
          <w:szCs w:val="24"/>
        </w:rPr>
        <w:t>NECESSARY.</w:t>
      </w:r>
    </w:p>
    <w:p w14:paraId="44013011" w14:textId="77777777" w:rsidR="00270517" w:rsidRPr="00675DC7" w:rsidRDefault="00270517" w:rsidP="00675DC7">
      <w:pPr>
        <w:rPr>
          <w:szCs w:val="24"/>
        </w:rPr>
        <w:sectPr w:rsidR="00270517" w:rsidRPr="00675DC7" w:rsidSect="00270517">
          <w:type w:val="continuous"/>
          <w:pgSz w:w="12240" w:h="15840"/>
          <w:pgMar w:top="1360" w:right="1200" w:bottom="1160" w:left="1340" w:header="0" w:footer="969" w:gutter="0"/>
          <w:cols w:space="720"/>
        </w:sectPr>
      </w:pPr>
    </w:p>
    <w:p w14:paraId="7C9DCA66" w14:textId="77777777" w:rsidR="00270517" w:rsidRPr="00675DC7" w:rsidRDefault="00270517" w:rsidP="00675DC7">
      <w:pPr>
        <w:pStyle w:val="Heading1"/>
        <w:numPr>
          <w:ilvl w:val="0"/>
          <w:numId w:val="32"/>
        </w:numPr>
        <w:tabs>
          <w:tab w:val="left" w:pos="501"/>
          <w:tab w:val="num" w:pos="720"/>
        </w:tabs>
        <w:spacing w:before="79"/>
        <w:ind w:left="500" w:hanging="401"/>
        <w:rPr>
          <w:b w:val="0"/>
        </w:rPr>
      </w:pPr>
      <w:r w:rsidRPr="00675DC7">
        <w:lastRenderedPageBreak/>
        <w:t>USE</w:t>
      </w:r>
      <w:r w:rsidRPr="00675DC7">
        <w:rPr>
          <w:spacing w:val="-4"/>
        </w:rPr>
        <w:t xml:space="preserve"> </w:t>
      </w:r>
      <w:r w:rsidRPr="00675DC7">
        <w:rPr>
          <w:spacing w:val="-2"/>
        </w:rPr>
        <w:t>REGULATIONS</w:t>
      </w:r>
      <w:r w:rsidRPr="00675DC7">
        <w:rPr>
          <w:b w:val="0"/>
          <w:spacing w:val="-2"/>
        </w:rPr>
        <w:t>.</w:t>
      </w:r>
    </w:p>
    <w:p w14:paraId="4C6A9D2C" w14:textId="77777777" w:rsidR="00270517" w:rsidRPr="00675DC7" w:rsidRDefault="00270517" w:rsidP="00675DC7">
      <w:pPr>
        <w:pStyle w:val="BodyText"/>
      </w:pPr>
    </w:p>
    <w:p w14:paraId="311C6D0A" w14:textId="77777777" w:rsidR="00270517" w:rsidRPr="00675DC7" w:rsidRDefault="00270517" w:rsidP="00675DC7">
      <w:pPr>
        <w:pStyle w:val="ListParagraph"/>
        <w:numPr>
          <w:ilvl w:val="1"/>
          <w:numId w:val="32"/>
        </w:numPr>
        <w:tabs>
          <w:tab w:val="left" w:pos="1046"/>
        </w:tabs>
        <w:autoSpaceDE w:val="0"/>
        <w:autoSpaceDN w:val="0"/>
        <w:ind w:right="895" w:firstLine="0"/>
        <w:contextualSpacing w:val="0"/>
        <w:rPr>
          <w:szCs w:val="24"/>
        </w:rPr>
      </w:pPr>
      <w:r w:rsidRPr="00675DC7">
        <w:rPr>
          <w:szCs w:val="24"/>
        </w:rPr>
        <w:t>Organizations</w:t>
      </w:r>
      <w:r w:rsidRPr="00675DC7">
        <w:rPr>
          <w:spacing w:val="-4"/>
          <w:szCs w:val="24"/>
        </w:rPr>
        <w:t xml:space="preserve"> </w:t>
      </w:r>
      <w:r w:rsidRPr="00675DC7">
        <w:rPr>
          <w:szCs w:val="24"/>
        </w:rPr>
        <w:t>or</w:t>
      </w:r>
      <w:r w:rsidRPr="00675DC7">
        <w:rPr>
          <w:spacing w:val="-4"/>
          <w:szCs w:val="24"/>
        </w:rPr>
        <w:t xml:space="preserve"> </w:t>
      </w:r>
      <w:r w:rsidRPr="00675DC7">
        <w:rPr>
          <w:szCs w:val="24"/>
        </w:rPr>
        <w:t>individuals</w:t>
      </w:r>
      <w:r w:rsidRPr="00675DC7">
        <w:rPr>
          <w:spacing w:val="-4"/>
          <w:szCs w:val="24"/>
        </w:rPr>
        <w:t xml:space="preserve"> </w:t>
      </w:r>
      <w:r w:rsidRPr="00675DC7">
        <w:rPr>
          <w:szCs w:val="24"/>
        </w:rPr>
        <w:t>authorized</w:t>
      </w:r>
      <w:r w:rsidRPr="00675DC7">
        <w:rPr>
          <w:spacing w:val="-4"/>
          <w:szCs w:val="24"/>
        </w:rPr>
        <w:t xml:space="preserve"> </w:t>
      </w:r>
      <w:r w:rsidRPr="00675DC7">
        <w:rPr>
          <w:szCs w:val="24"/>
        </w:rPr>
        <w:t>to</w:t>
      </w:r>
      <w:r w:rsidRPr="00675DC7">
        <w:rPr>
          <w:spacing w:val="-4"/>
          <w:szCs w:val="24"/>
        </w:rPr>
        <w:t xml:space="preserve"> </w:t>
      </w:r>
      <w:r w:rsidRPr="00675DC7">
        <w:rPr>
          <w:szCs w:val="24"/>
        </w:rPr>
        <w:t>use</w:t>
      </w:r>
      <w:r w:rsidRPr="00675DC7">
        <w:rPr>
          <w:spacing w:val="-5"/>
          <w:szCs w:val="24"/>
        </w:rPr>
        <w:t xml:space="preserve"> </w:t>
      </w:r>
      <w:r w:rsidRPr="00675DC7">
        <w:rPr>
          <w:szCs w:val="24"/>
        </w:rPr>
        <w:t>the</w:t>
      </w:r>
      <w:r w:rsidRPr="00675DC7">
        <w:rPr>
          <w:spacing w:val="-5"/>
          <w:szCs w:val="24"/>
        </w:rPr>
        <w:t xml:space="preserve"> </w:t>
      </w:r>
      <w:r w:rsidRPr="00675DC7">
        <w:rPr>
          <w:szCs w:val="24"/>
        </w:rPr>
        <w:t>Woodrow</w:t>
      </w:r>
      <w:r w:rsidRPr="00675DC7">
        <w:rPr>
          <w:spacing w:val="-3"/>
          <w:szCs w:val="24"/>
        </w:rPr>
        <w:t xml:space="preserve"> </w:t>
      </w:r>
      <w:r w:rsidRPr="00675DC7">
        <w:rPr>
          <w:szCs w:val="24"/>
        </w:rPr>
        <w:t>Wilson</w:t>
      </w:r>
      <w:r w:rsidRPr="00675DC7">
        <w:rPr>
          <w:spacing w:val="-4"/>
          <w:szCs w:val="24"/>
        </w:rPr>
        <w:t xml:space="preserve"> </w:t>
      </w:r>
      <w:r w:rsidRPr="00675DC7">
        <w:rPr>
          <w:szCs w:val="24"/>
        </w:rPr>
        <w:t>House</w:t>
      </w:r>
      <w:r w:rsidRPr="00675DC7">
        <w:rPr>
          <w:spacing w:val="-5"/>
          <w:szCs w:val="24"/>
        </w:rPr>
        <w:t xml:space="preserve"> </w:t>
      </w:r>
      <w:r w:rsidRPr="00675DC7">
        <w:rPr>
          <w:szCs w:val="24"/>
        </w:rPr>
        <w:t>must reserve those facilities as specified in a contractual Letter of Agreement.</w:t>
      </w:r>
    </w:p>
    <w:p w14:paraId="2A8FDA1F" w14:textId="77777777" w:rsidR="00270517" w:rsidRPr="00675DC7" w:rsidRDefault="00270517" w:rsidP="00675DC7">
      <w:pPr>
        <w:pStyle w:val="BodyText"/>
      </w:pPr>
    </w:p>
    <w:p w14:paraId="6BAFA7A8" w14:textId="77777777" w:rsidR="00270517" w:rsidRPr="00675DC7" w:rsidRDefault="00270517" w:rsidP="00675DC7">
      <w:pPr>
        <w:pStyle w:val="ListParagraph"/>
        <w:numPr>
          <w:ilvl w:val="1"/>
          <w:numId w:val="32"/>
        </w:numPr>
        <w:tabs>
          <w:tab w:val="left" w:pos="1061"/>
        </w:tabs>
        <w:autoSpaceDE w:val="0"/>
        <w:autoSpaceDN w:val="0"/>
        <w:ind w:left="460" w:right="410" w:firstLine="359"/>
        <w:contextualSpacing w:val="0"/>
        <w:rPr>
          <w:szCs w:val="24"/>
        </w:rPr>
      </w:pPr>
      <w:r w:rsidRPr="00675DC7">
        <w:rPr>
          <w:szCs w:val="24"/>
        </w:rPr>
        <w:t>Rental rates, stated in the Letter of Agreement, are based on the size, duration and complexity</w:t>
      </w:r>
      <w:r w:rsidRPr="00675DC7">
        <w:rPr>
          <w:spacing w:val="-3"/>
          <w:szCs w:val="24"/>
        </w:rPr>
        <w:t xml:space="preserve"> </w:t>
      </w:r>
      <w:r w:rsidRPr="00675DC7">
        <w:rPr>
          <w:szCs w:val="24"/>
        </w:rPr>
        <w:t>of</w:t>
      </w:r>
      <w:r w:rsidRPr="00675DC7">
        <w:rPr>
          <w:spacing w:val="-3"/>
          <w:szCs w:val="24"/>
        </w:rPr>
        <w:t xml:space="preserve"> </w:t>
      </w:r>
      <w:r w:rsidRPr="00675DC7">
        <w:rPr>
          <w:szCs w:val="24"/>
        </w:rPr>
        <w:t>the</w:t>
      </w:r>
      <w:r w:rsidRPr="00675DC7">
        <w:rPr>
          <w:spacing w:val="-5"/>
          <w:szCs w:val="24"/>
        </w:rPr>
        <w:t xml:space="preserve"> </w:t>
      </w:r>
      <w:r w:rsidRPr="00675DC7">
        <w:rPr>
          <w:szCs w:val="24"/>
        </w:rPr>
        <w:t>event.</w:t>
      </w:r>
      <w:r w:rsidRPr="00675DC7">
        <w:rPr>
          <w:spacing w:val="-1"/>
          <w:szCs w:val="24"/>
        </w:rPr>
        <w:t xml:space="preserve"> </w:t>
      </w:r>
      <w:r w:rsidRPr="00675DC7">
        <w:rPr>
          <w:szCs w:val="24"/>
        </w:rPr>
        <w:t>Time</w:t>
      </w:r>
      <w:r w:rsidRPr="00675DC7">
        <w:rPr>
          <w:spacing w:val="-3"/>
          <w:szCs w:val="24"/>
        </w:rPr>
        <w:t xml:space="preserve"> </w:t>
      </w:r>
      <w:r w:rsidRPr="00675DC7">
        <w:rPr>
          <w:szCs w:val="24"/>
        </w:rPr>
        <w:t>will</w:t>
      </w:r>
      <w:r w:rsidRPr="00675DC7">
        <w:rPr>
          <w:spacing w:val="-3"/>
          <w:szCs w:val="24"/>
        </w:rPr>
        <w:t xml:space="preserve"> </w:t>
      </w:r>
      <w:r w:rsidRPr="00675DC7">
        <w:rPr>
          <w:szCs w:val="24"/>
        </w:rPr>
        <w:t>be</w:t>
      </w:r>
      <w:r w:rsidRPr="00675DC7">
        <w:rPr>
          <w:spacing w:val="-3"/>
          <w:szCs w:val="24"/>
        </w:rPr>
        <w:t xml:space="preserve"> </w:t>
      </w:r>
      <w:r w:rsidRPr="00675DC7">
        <w:rPr>
          <w:szCs w:val="24"/>
        </w:rPr>
        <w:t>charged</w:t>
      </w:r>
      <w:r w:rsidRPr="00675DC7">
        <w:rPr>
          <w:spacing w:val="-3"/>
          <w:szCs w:val="24"/>
        </w:rPr>
        <w:t xml:space="preserve"> </w:t>
      </w:r>
      <w:r w:rsidRPr="00675DC7">
        <w:rPr>
          <w:szCs w:val="24"/>
        </w:rPr>
        <w:t>from</w:t>
      </w:r>
      <w:r w:rsidRPr="00675DC7">
        <w:rPr>
          <w:spacing w:val="-3"/>
          <w:szCs w:val="24"/>
        </w:rPr>
        <w:t xml:space="preserve"> </w:t>
      </w:r>
      <w:r w:rsidRPr="00675DC7">
        <w:rPr>
          <w:szCs w:val="24"/>
        </w:rPr>
        <w:t>the</w:t>
      </w:r>
      <w:r w:rsidRPr="00675DC7">
        <w:rPr>
          <w:spacing w:val="-4"/>
          <w:szCs w:val="24"/>
        </w:rPr>
        <w:t xml:space="preserve"> </w:t>
      </w:r>
      <w:r w:rsidRPr="00675DC7">
        <w:rPr>
          <w:szCs w:val="24"/>
        </w:rPr>
        <w:t>time</w:t>
      </w:r>
      <w:r w:rsidRPr="00675DC7">
        <w:rPr>
          <w:spacing w:val="-3"/>
          <w:szCs w:val="24"/>
        </w:rPr>
        <w:t xml:space="preserve"> </w:t>
      </w:r>
      <w:r w:rsidRPr="00675DC7">
        <w:rPr>
          <w:szCs w:val="24"/>
        </w:rPr>
        <w:t>the</w:t>
      </w:r>
      <w:r w:rsidRPr="00675DC7">
        <w:rPr>
          <w:spacing w:val="-4"/>
          <w:szCs w:val="24"/>
        </w:rPr>
        <w:t xml:space="preserve"> </w:t>
      </w:r>
      <w:r w:rsidRPr="00675DC7">
        <w:rPr>
          <w:szCs w:val="24"/>
        </w:rPr>
        <w:t>function</w:t>
      </w:r>
      <w:r w:rsidRPr="00675DC7">
        <w:rPr>
          <w:spacing w:val="-3"/>
          <w:szCs w:val="24"/>
        </w:rPr>
        <w:t xml:space="preserve"> </w:t>
      </w:r>
      <w:r w:rsidRPr="00675DC7">
        <w:rPr>
          <w:szCs w:val="24"/>
        </w:rPr>
        <w:t>begins</w:t>
      </w:r>
      <w:r w:rsidRPr="00675DC7">
        <w:rPr>
          <w:spacing w:val="-3"/>
          <w:szCs w:val="24"/>
        </w:rPr>
        <w:t xml:space="preserve"> </w:t>
      </w:r>
      <w:r w:rsidRPr="00675DC7">
        <w:rPr>
          <w:szCs w:val="24"/>
        </w:rPr>
        <w:t>as</w:t>
      </w:r>
      <w:r w:rsidRPr="00675DC7">
        <w:rPr>
          <w:spacing w:val="-3"/>
          <w:szCs w:val="24"/>
        </w:rPr>
        <w:t xml:space="preserve"> </w:t>
      </w:r>
      <w:r w:rsidRPr="00675DC7">
        <w:rPr>
          <w:szCs w:val="24"/>
        </w:rPr>
        <w:t>stated</w:t>
      </w:r>
      <w:r w:rsidRPr="00675DC7">
        <w:rPr>
          <w:spacing w:val="-3"/>
          <w:szCs w:val="24"/>
        </w:rPr>
        <w:t xml:space="preserve"> </w:t>
      </w:r>
      <w:r w:rsidRPr="00675DC7">
        <w:rPr>
          <w:szCs w:val="24"/>
        </w:rPr>
        <w:t>in the contractual Letter of Agreement or when the guests begin to arrive, whichever comes first.</w:t>
      </w:r>
      <w:r w:rsidRPr="00675DC7">
        <w:rPr>
          <w:spacing w:val="40"/>
          <w:szCs w:val="24"/>
        </w:rPr>
        <w:t xml:space="preserve"> </w:t>
      </w:r>
      <w:r w:rsidRPr="00675DC7">
        <w:rPr>
          <w:szCs w:val="24"/>
        </w:rPr>
        <w:t>Events permit use of the House and Garden after regular museum hours only unless otherwise stated in the Letter of Agreement.</w:t>
      </w:r>
    </w:p>
    <w:p w14:paraId="4CBFD469" w14:textId="77777777" w:rsidR="00270517" w:rsidRPr="00675DC7" w:rsidRDefault="00270517" w:rsidP="00675DC7">
      <w:pPr>
        <w:pStyle w:val="BodyText"/>
      </w:pPr>
    </w:p>
    <w:p w14:paraId="7644AE10" w14:textId="77777777" w:rsidR="00270517" w:rsidRPr="00675DC7" w:rsidRDefault="00270517" w:rsidP="00675DC7">
      <w:pPr>
        <w:pStyle w:val="ListParagraph"/>
        <w:numPr>
          <w:ilvl w:val="1"/>
          <w:numId w:val="32"/>
        </w:numPr>
        <w:tabs>
          <w:tab w:val="left" w:pos="1046"/>
        </w:tabs>
        <w:autoSpaceDE w:val="0"/>
        <w:autoSpaceDN w:val="0"/>
        <w:ind w:right="797" w:firstLine="0"/>
        <w:contextualSpacing w:val="0"/>
        <w:rPr>
          <w:szCs w:val="24"/>
        </w:rPr>
      </w:pPr>
      <w:r w:rsidRPr="00675DC7">
        <w:rPr>
          <w:szCs w:val="24"/>
        </w:rPr>
        <w:t>Cancellation:</w:t>
      </w:r>
      <w:r w:rsidRPr="00675DC7">
        <w:rPr>
          <w:spacing w:val="-4"/>
          <w:szCs w:val="24"/>
        </w:rPr>
        <w:t xml:space="preserve"> </w:t>
      </w:r>
      <w:r w:rsidRPr="00675DC7">
        <w:rPr>
          <w:szCs w:val="24"/>
        </w:rPr>
        <w:t>The</w:t>
      </w:r>
      <w:r w:rsidRPr="00675DC7">
        <w:rPr>
          <w:spacing w:val="-5"/>
          <w:szCs w:val="24"/>
        </w:rPr>
        <w:t xml:space="preserve"> </w:t>
      </w:r>
      <w:r w:rsidRPr="00675DC7">
        <w:rPr>
          <w:szCs w:val="24"/>
        </w:rPr>
        <w:t>full</w:t>
      </w:r>
      <w:r w:rsidRPr="00675DC7">
        <w:rPr>
          <w:spacing w:val="-2"/>
          <w:szCs w:val="24"/>
        </w:rPr>
        <w:t xml:space="preserve"> </w:t>
      </w:r>
      <w:r w:rsidRPr="00675DC7">
        <w:rPr>
          <w:szCs w:val="24"/>
        </w:rPr>
        <w:t>amount</w:t>
      </w:r>
      <w:r w:rsidRPr="00675DC7">
        <w:rPr>
          <w:spacing w:val="-4"/>
          <w:szCs w:val="24"/>
        </w:rPr>
        <w:t xml:space="preserve"> </w:t>
      </w:r>
      <w:r w:rsidRPr="00675DC7">
        <w:rPr>
          <w:szCs w:val="24"/>
        </w:rPr>
        <w:t>of</w:t>
      </w:r>
      <w:r w:rsidRPr="00675DC7">
        <w:rPr>
          <w:spacing w:val="-4"/>
          <w:szCs w:val="24"/>
        </w:rPr>
        <w:t xml:space="preserve"> </w:t>
      </w:r>
      <w:r w:rsidRPr="00675DC7">
        <w:rPr>
          <w:szCs w:val="24"/>
        </w:rPr>
        <w:t>all</w:t>
      </w:r>
      <w:r w:rsidRPr="00675DC7">
        <w:rPr>
          <w:spacing w:val="-4"/>
          <w:szCs w:val="24"/>
        </w:rPr>
        <w:t xml:space="preserve"> </w:t>
      </w:r>
      <w:r w:rsidRPr="00675DC7">
        <w:rPr>
          <w:szCs w:val="24"/>
        </w:rPr>
        <w:t>Fees</w:t>
      </w:r>
      <w:r w:rsidRPr="00675DC7">
        <w:rPr>
          <w:spacing w:val="-4"/>
          <w:szCs w:val="24"/>
        </w:rPr>
        <w:t xml:space="preserve"> </w:t>
      </w:r>
      <w:r w:rsidRPr="00675DC7">
        <w:rPr>
          <w:szCs w:val="24"/>
        </w:rPr>
        <w:t>collected</w:t>
      </w:r>
      <w:r w:rsidRPr="00675DC7">
        <w:rPr>
          <w:spacing w:val="-4"/>
          <w:szCs w:val="24"/>
        </w:rPr>
        <w:t xml:space="preserve"> </w:t>
      </w:r>
      <w:r w:rsidRPr="00675DC7">
        <w:rPr>
          <w:szCs w:val="24"/>
        </w:rPr>
        <w:t>(</w:t>
      </w:r>
      <w:proofErr w:type="gramStart"/>
      <w:r w:rsidRPr="00675DC7">
        <w:rPr>
          <w:szCs w:val="24"/>
        </w:rPr>
        <w:t>less</w:t>
      </w:r>
      <w:proofErr w:type="gramEnd"/>
      <w:r w:rsidRPr="00675DC7">
        <w:rPr>
          <w:spacing w:val="-4"/>
          <w:szCs w:val="24"/>
        </w:rPr>
        <w:t xml:space="preserve"> </w:t>
      </w:r>
      <w:r w:rsidRPr="00675DC7">
        <w:rPr>
          <w:szCs w:val="24"/>
        </w:rPr>
        <w:t>a</w:t>
      </w:r>
      <w:r w:rsidRPr="00675DC7">
        <w:rPr>
          <w:spacing w:val="-5"/>
          <w:szCs w:val="24"/>
        </w:rPr>
        <w:t xml:space="preserve"> </w:t>
      </w:r>
      <w:r w:rsidRPr="00675DC7">
        <w:rPr>
          <w:szCs w:val="24"/>
        </w:rPr>
        <w:t>processing</w:t>
      </w:r>
      <w:r w:rsidRPr="00675DC7">
        <w:rPr>
          <w:spacing w:val="-4"/>
          <w:szCs w:val="24"/>
        </w:rPr>
        <w:t xml:space="preserve"> </w:t>
      </w:r>
      <w:r w:rsidRPr="00675DC7">
        <w:rPr>
          <w:szCs w:val="24"/>
        </w:rPr>
        <w:t>fee)</w:t>
      </w:r>
      <w:r w:rsidRPr="00675DC7">
        <w:rPr>
          <w:spacing w:val="-4"/>
          <w:szCs w:val="24"/>
        </w:rPr>
        <w:t xml:space="preserve"> </w:t>
      </w:r>
      <w:r w:rsidRPr="00675DC7">
        <w:rPr>
          <w:szCs w:val="24"/>
        </w:rPr>
        <w:t>shall</w:t>
      </w:r>
      <w:r w:rsidRPr="00675DC7">
        <w:rPr>
          <w:spacing w:val="-4"/>
          <w:szCs w:val="24"/>
        </w:rPr>
        <w:t xml:space="preserve"> </w:t>
      </w:r>
      <w:r w:rsidRPr="00675DC7">
        <w:rPr>
          <w:szCs w:val="24"/>
        </w:rPr>
        <w:t xml:space="preserve">be returned to the Contracting Party according to the schedule laid out in the Letter of </w:t>
      </w:r>
      <w:r w:rsidRPr="00675DC7">
        <w:rPr>
          <w:spacing w:val="-2"/>
          <w:szCs w:val="24"/>
        </w:rPr>
        <w:t>Agreement.</w:t>
      </w:r>
    </w:p>
    <w:p w14:paraId="43D6878F" w14:textId="77777777" w:rsidR="00270517" w:rsidRPr="00675DC7" w:rsidRDefault="00270517" w:rsidP="00675DC7">
      <w:pPr>
        <w:pStyle w:val="BodyText"/>
        <w:spacing w:before="1"/>
      </w:pPr>
    </w:p>
    <w:p w14:paraId="181B5A95" w14:textId="77777777" w:rsidR="00270517" w:rsidRPr="00675DC7" w:rsidRDefault="00270517" w:rsidP="00675DC7">
      <w:pPr>
        <w:pStyle w:val="ListParagraph"/>
        <w:numPr>
          <w:ilvl w:val="1"/>
          <w:numId w:val="32"/>
        </w:numPr>
        <w:tabs>
          <w:tab w:val="left" w:pos="1061"/>
        </w:tabs>
        <w:autoSpaceDE w:val="0"/>
        <w:autoSpaceDN w:val="0"/>
        <w:ind w:right="276" w:firstLine="0"/>
        <w:contextualSpacing w:val="0"/>
        <w:rPr>
          <w:szCs w:val="24"/>
        </w:rPr>
      </w:pPr>
      <w:r w:rsidRPr="00675DC7">
        <w:rPr>
          <w:szCs w:val="24"/>
        </w:rPr>
        <w:t>In requesting the use of the Woodrow Wilson House, you agree to assume full financial liability and responsibility for any damage to or loss of objects or property belonging</w:t>
      </w:r>
      <w:r w:rsidRPr="00675DC7">
        <w:rPr>
          <w:spacing w:val="-4"/>
          <w:szCs w:val="24"/>
        </w:rPr>
        <w:t xml:space="preserve"> </w:t>
      </w:r>
      <w:r w:rsidRPr="00675DC7">
        <w:rPr>
          <w:szCs w:val="24"/>
        </w:rPr>
        <w:t>to</w:t>
      </w:r>
      <w:r w:rsidRPr="00675DC7">
        <w:rPr>
          <w:spacing w:val="-4"/>
          <w:szCs w:val="24"/>
        </w:rPr>
        <w:t xml:space="preserve"> </w:t>
      </w:r>
      <w:r w:rsidRPr="00675DC7">
        <w:rPr>
          <w:szCs w:val="24"/>
        </w:rPr>
        <w:t>the</w:t>
      </w:r>
      <w:r w:rsidRPr="00675DC7">
        <w:rPr>
          <w:spacing w:val="-4"/>
          <w:szCs w:val="24"/>
        </w:rPr>
        <w:t xml:space="preserve"> </w:t>
      </w:r>
      <w:r w:rsidRPr="00675DC7">
        <w:rPr>
          <w:szCs w:val="24"/>
        </w:rPr>
        <w:t>National</w:t>
      </w:r>
      <w:r w:rsidRPr="00675DC7">
        <w:rPr>
          <w:spacing w:val="-4"/>
          <w:szCs w:val="24"/>
        </w:rPr>
        <w:t xml:space="preserve"> </w:t>
      </w:r>
      <w:r w:rsidRPr="00675DC7">
        <w:rPr>
          <w:szCs w:val="24"/>
        </w:rPr>
        <w:t>Trust</w:t>
      </w:r>
      <w:r w:rsidRPr="00675DC7">
        <w:rPr>
          <w:spacing w:val="-4"/>
          <w:szCs w:val="24"/>
        </w:rPr>
        <w:t xml:space="preserve"> </w:t>
      </w:r>
      <w:r w:rsidRPr="00675DC7">
        <w:rPr>
          <w:szCs w:val="24"/>
        </w:rPr>
        <w:t>for</w:t>
      </w:r>
      <w:r w:rsidRPr="00675DC7">
        <w:rPr>
          <w:spacing w:val="-5"/>
          <w:szCs w:val="24"/>
        </w:rPr>
        <w:t xml:space="preserve"> </w:t>
      </w:r>
      <w:r w:rsidRPr="00675DC7">
        <w:rPr>
          <w:szCs w:val="24"/>
        </w:rPr>
        <w:t>Historic</w:t>
      </w:r>
      <w:r w:rsidRPr="00675DC7">
        <w:rPr>
          <w:spacing w:val="-5"/>
          <w:szCs w:val="24"/>
        </w:rPr>
        <w:t xml:space="preserve"> </w:t>
      </w:r>
      <w:r w:rsidRPr="00675DC7">
        <w:rPr>
          <w:szCs w:val="24"/>
        </w:rPr>
        <w:t>Preservation</w:t>
      </w:r>
      <w:r w:rsidRPr="00675DC7">
        <w:rPr>
          <w:spacing w:val="-4"/>
          <w:szCs w:val="24"/>
        </w:rPr>
        <w:t xml:space="preserve"> </w:t>
      </w:r>
      <w:r w:rsidRPr="00675DC7">
        <w:rPr>
          <w:szCs w:val="24"/>
        </w:rPr>
        <w:t>and</w:t>
      </w:r>
      <w:r w:rsidRPr="00675DC7">
        <w:rPr>
          <w:spacing w:val="-4"/>
          <w:szCs w:val="24"/>
        </w:rPr>
        <w:t xml:space="preserve"> </w:t>
      </w:r>
      <w:r w:rsidRPr="00675DC7">
        <w:rPr>
          <w:szCs w:val="24"/>
        </w:rPr>
        <w:t>to</w:t>
      </w:r>
      <w:r w:rsidRPr="00675DC7">
        <w:rPr>
          <w:spacing w:val="-4"/>
          <w:szCs w:val="24"/>
        </w:rPr>
        <w:t xml:space="preserve"> </w:t>
      </w:r>
      <w:r w:rsidRPr="00675DC7">
        <w:rPr>
          <w:szCs w:val="24"/>
        </w:rPr>
        <w:t>hold</w:t>
      </w:r>
      <w:r w:rsidRPr="00675DC7">
        <w:rPr>
          <w:spacing w:val="-4"/>
          <w:szCs w:val="24"/>
        </w:rPr>
        <w:t xml:space="preserve"> </w:t>
      </w:r>
      <w:r w:rsidRPr="00675DC7">
        <w:rPr>
          <w:szCs w:val="24"/>
        </w:rPr>
        <w:t>harmless,</w:t>
      </w:r>
      <w:r w:rsidRPr="00675DC7">
        <w:rPr>
          <w:spacing w:val="-4"/>
          <w:szCs w:val="24"/>
        </w:rPr>
        <w:t xml:space="preserve"> </w:t>
      </w:r>
      <w:r w:rsidRPr="00675DC7">
        <w:rPr>
          <w:szCs w:val="24"/>
        </w:rPr>
        <w:t>indemnify and defend the National Trust from and against any claims of personal injury or property damage arising from such use.</w:t>
      </w:r>
    </w:p>
    <w:p w14:paraId="6C6ED39A" w14:textId="77777777" w:rsidR="00270517" w:rsidRPr="00675DC7" w:rsidRDefault="00270517" w:rsidP="00675DC7">
      <w:pPr>
        <w:pStyle w:val="BodyText"/>
      </w:pPr>
    </w:p>
    <w:p w14:paraId="72B8B41A" w14:textId="77777777" w:rsidR="00270517" w:rsidRPr="00675DC7" w:rsidRDefault="00270517" w:rsidP="00675DC7">
      <w:pPr>
        <w:pStyle w:val="ListParagraph"/>
        <w:numPr>
          <w:ilvl w:val="1"/>
          <w:numId w:val="32"/>
        </w:numPr>
        <w:tabs>
          <w:tab w:val="left" w:pos="1046"/>
        </w:tabs>
        <w:autoSpaceDE w:val="0"/>
        <w:autoSpaceDN w:val="0"/>
        <w:ind w:right="335" w:firstLine="0"/>
        <w:contextualSpacing w:val="0"/>
        <w:rPr>
          <w:szCs w:val="24"/>
        </w:rPr>
      </w:pPr>
      <w:r w:rsidRPr="00675DC7">
        <w:rPr>
          <w:szCs w:val="24"/>
        </w:rPr>
        <w:t>All final and logistical arrangements must fall within the terms of the Letter of Agreement and be approved by the property representative no less than two weeks prior to</w:t>
      </w:r>
      <w:r w:rsidRPr="00675DC7">
        <w:rPr>
          <w:spacing w:val="-3"/>
          <w:szCs w:val="24"/>
        </w:rPr>
        <w:t xml:space="preserve"> </w:t>
      </w:r>
      <w:r w:rsidRPr="00675DC7">
        <w:rPr>
          <w:szCs w:val="24"/>
        </w:rPr>
        <w:t>the</w:t>
      </w:r>
      <w:r w:rsidRPr="00675DC7">
        <w:rPr>
          <w:spacing w:val="-3"/>
          <w:szCs w:val="24"/>
        </w:rPr>
        <w:t xml:space="preserve"> </w:t>
      </w:r>
      <w:r w:rsidRPr="00675DC7">
        <w:rPr>
          <w:szCs w:val="24"/>
        </w:rPr>
        <w:t>date</w:t>
      </w:r>
      <w:r w:rsidRPr="00675DC7">
        <w:rPr>
          <w:spacing w:val="-3"/>
          <w:szCs w:val="24"/>
        </w:rPr>
        <w:t xml:space="preserve"> </w:t>
      </w:r>
      <w:r w:rsidRPr="00675DC7">
        <w:rPr>
          <w:szCs w:val="24"/>
        </w:rPr>
        <w:t>of</w:t>
      </w:r>
      <w:r w:rsidRPr="00675DC7">
        <w:rPr>
          <w:spacing w:val="-4"/>
          <w:szCs w:val="24"/>
        </w:rPr>
        <w:t xml:space="preserve"> </w:t>
      </w:r>
      <w:r w:rsidRPr="00675DC7">
        <w:rPr>
          <w:szCs w:val="24"/>
        </w:rPr>
        <w:t>the</w:t>
      </w:r>
      <w:r w:rsidRPr="00675DC7">
        <w:rPr>
          <w:spacing w:val="-3"/>
          <w:szCs w:val="24"/>
        </w:rPr>
        <w:t xml:space="preserve"> </w:t>
      </w:r>
      <w:r w:rsidRPr="00675DC7">
        <w:rPr>
          <w:szCs w:val="24"/>
        </w:rPr>
        <w:t>function.</w:t>
      </w:r>
      <w:r w:rsidRPr="00675DC7">
        <w:rPr>
          <w:spacing w:val="-3"/>
          <w:szCs w:val="24"/>
        </w:rPr>
        <w:t xml:space="preserve"> </w:t>
      </w:r>
      <w:r w:rsidRPr="00675DC7">
        <w:rPr>
          <w:szCs w:val="24"/>
        </w:rPr>
        <w:t>Any</w:t>
      </w:r>
      <w:r w:rsidRPr="00675DC7">
        <w:rPr>
          <w:spacing w:val="-3"/>
          <w:szCs w:val="24"/>
        </w:rPr>
        <w:t xml:space="preserve"> </w:t>
      </w:r>
      <w:r w:rsidRPr="00675DC7">
        <w:rPr>
          <w:szCs w:val="24"/>
        </w:rPr>
        <w:t>changes</w:t>
      </w:r>
      <w:r w:rsidRPr="00675DC7">
        <w:rPr>
          <w:spacing w:val="-3"/>
          <w:szCs w:val="24"/>
        </w:rPr>
        <w:t xml:space="preserve"> </w:t>
      </w:r>
      <w:r w:rsidRPr="00675DC7">
        <w:rPr>
          <w:szCs w:val="24"/>
        </w:rPr>
        <w:t>in</w:t>
      </w:r>
      <w:r w:rsidRPr="00675DC7">
        <w:rPr>
          <w:spacing w:val="-3"/>
          <w:szCs w:val="24"/>
        </w:rPr>
        <w:t xml:space="preserve"> </w:t>
      </w:r>
      <w:r w:rsidRPr="00675DC7">
        <w:rPr>
          <w:szCs w:val="24"/>
        </w:rPr>
        <w:t>the</w:t>
      </w:r>
      <w:r w:rsidRPr="00675DC7">
        <w:rPr>
          <w:spacing w:val="-3"/>
          <w:szCs w:val="24"/>
        </w:rPr>
        <w:t xml:space="preserve"> </w:t>
      </w:r>
      <w:r w:rsidRPr="00675DC7">
        <w:rPr>
          <w:szCs w:val="24"/>
        </w:rPr>
        <w:t>plans</w:t>
      </w:r>
      <w:r w:rsidRPr="00675DC7">
        <w:rPr>
          <w:spacing w:val="-3"/>
          <w:szCs w:val="24"/>
        </w:rPr>
        <w:t xml:space="preserve"> </w:t>
      </w:r>
      <w:r w:rsidRPr="00675DC7">
        <w:rPr>
          <w:szCs w:val="24"/>
        </w:rPr>
        <w:t>must</w:t>
      </w:r>
      <w:r w:rsidRPr="00675DC7">
        <w:rPr>
          <w:spacing w:val="-3"/>
          <w:szCs w:val="24"/>
        </w:rPr>
        <w:t xml:space="preserve"> </w:t>
      </w:r>
      <w:r w:rsidRPr="00675DC7">
        <w:rPr>
          <w:szCs w:val="24"/>
        </w:rPr>
        <w:t>be</w:t>
      </w:r>
      <w:r w:rsidRPr="00675DC7">
        <w:rPr>
          <w:spacing w:val="-3"/>
          <w:szCs w:val="24"/>
        </w:rPr>
        <w:t xml:space="preserve"> </w:t>
      </w:r>
      <w:r w:rsidRPr="00675DC7">
        <w:rPr>
          <w:szCs w:val="24"/>
        </w:rPr>
        <w:t>approved</w:t>
      </w:r>
      <w:r w:rsidRPr="00675DC7">
        <w:rPr>
          <w:spacing w:val="-3"/>
          <w:szCs w:val="24"/>
        </w:rPr>
        <w:t xml:space="preserve"> </w:t>
      </w:r>
      <w:r w:rsidRPr="00675DC7">
        <w:rPr>
          <w:szCs w:val="24"/>
        </w:rPr>
        <w:t>by</w:t>
      </w:r>
      <w:r w:rsidRPr="00675DC7">
        <w:rPr>
          <w:spacing w:val="-3"/>
          <w:szCs w:val="24"/>
        </w:rPr>
        <w:t xml:space="preserve"> </w:t>
      </w:r>
      <w:r w:rsidRPr="00675DC7">
        <w:rPr>
          <w:szCs w:val="24"/>
        </w:rPr>
        <w:t>the</w:t>
      </w:r>
      <w:r w:rsidRPr="00675DC7">
        <w:rPr>
          <w:spacing w:val="-3"/>
          <w:szCs w:val="24"/>
        </w:rPr>
        <w:t xml:space="preserve"> </w:t>
      </w:r>
      <w:r w:rsidRPr="00675DC7">
        <w:rPr>
          <w:szCs w:val="24"/>
        </w:rPr>
        <w:t>Director</w:t>
      </w:r>
      <w:r w:rsidRPr="00675DC7">
        <w:rPr>
          <w:spacing w:val="-3"/>
          <w:szCs w:val="24"/>
        </w:rPr>
        <w:t xml:space="preserve"> </w:t>
      </w:r>
      <w:r w:rsidRPr="00675DC7">
        <w:rPr>
          <w:szCs w:val="24"/>
        </w:rPr>
        <w:t>or her designated representatives.</w:t>
      </w:r>
    </w:p>
    <w:p w14:paraId="32E23EB6" w14:textId="77777777" w:rsidR="00270517" w:rsidRPr="00675DC7" w:rsidRDefault="00270517" w:rsidP="00675DC7">
      <w:pPr>
        <w:pStyle w:val="BodyText"/>
        <w:spacing w:before="1"/>
      </w:pPr>
    </w:p>
    <w:p w14:paraId="2C8C89EF" w14:textId="77777777" w:rsidR="00270517" w:rsidRPr="00675DC7" w:rsidRDefault="00270517" w:rsidP="00675DC7">
      <w:pPr>
        <w:pStyle w:val="ListParagraph"/>
        <w:numPr>
          <w:ilvl w:val="1"/>
          <w:numId w:val="32"/>
        </w:numPr>
        <w:tabs>
          <w:tab w:val="left" w:pos="1020"/>
        </w:tabs>
        <w:autoSpaceDE w:val="0"/>
        <w:autoSpaceDN w:val="0"/>
        <w:ind w:right="860" w:firstLine="0"/>
        <w:contextualSpacing w:val="0"/>
        <w:rPr>
          <w:szCs w:val="24"/>
        </w:rPr>
      </w:pPr>
      <w:r w:rsidRPr="00675DC7">
        <w:rPr>
          <w:szCs w:val="24"/>
        </w:rPr>
        <w:t>The Director must be advised in advance of any extraordinary security measures deemed</w:t>
      </w:r>
      <w:r w:rsidRPr="00675DC7">
        <w:rPr>
          <w:spacing w:val="-4"/>
          <w:szCs w:val="24"/>
        </w:rPr>
        <w:t xml:space="preserve"> </w:t>
      </w:r>
      <w:r w:rsidRPr="00675DC7">
        <w:rPr>
          <w:szCs w:val="24"/>
        </w:rPr>
        <w:t>necessary.</w:t>
      </w:r>
      <w:r w:rsidRPr="00675DC7">
        <w:rPr>
          <w:spacing w:val="-4"/>
          <w:szCs w:val="24"/>
        </w:rPr>
        <w:t xml:space="preserve"> </w:t>
      </w:r>
      <w:r w:rsidRPr="00675DC7">
        <w:rPr>
          <w:szCs w:val="24"/>
        </w:rPr>
        <w:t>Should</w:t>
      </w:r>
      <w:r w:rsidRPr="00675DC7">
        <w:rPr>
          <w:spacing w:val="-4"/>
          <w:szCs w:val="24"/>
        </w:rPr>
        <w:t xml:space="preserve"> </w:t>
      </w:r>
      <w:r w:rsidRPr="00675DC7">
        <w:rPr>
          <w:szCs w:val="24"/>
        </w:rPr>
        <w:t>security</w:t>
      </w:r>
      <w:r w:rsidRPr="00675DC7">
        <w:rPr>
          <w:spacing w:val="-4"/>
          <w:szCs w:val="24"/>
        </w:rPr>
        <w:t xml:space="preserve"> </w:t>
      </w:r>
      <w:r w:rsidRPr="00675DC7">
        <w:rPr>
          <w:szCs w:val="24"/>
        </w:rPr>
        <w:t>measures</w:t>
      </w:r>
      <w:r w:rsidRPr="00675DC7">
        <w:rPr>
          <w:spacing w:val="-4"/>
          <w:szCs w:val="24"/>
        </w:rPr>
        <w:t xml:space="preserve"> </w:t>
      </w:r>
      <w:r w:rsidRPr="00675DC7">
        <w:rPr>
          <w:szCs w:val="24"/>
        </w:rPr>
        <w:t>be</w:t>
      </w:r>
      <w:r w:rsidRPr="00675DC7">
        <w:rPr>
          <w:spacing w:val="-5"/>
          <w:szCs w:val="24"/>
        </w:rPr>
        <w:t xml:space="preserve"> </w:t>
      </w:r>
      <w:r w:rsidRPr="00675DC7">
        <w:rPr>
          <w:szCs w:val="24"/>
        </w:rPr>
        <w:t>deemed</w:t>
      </w:r>
      <w:r w:rsidRPr="00675DC7">
        <w:rPr>
          <w:spacing w:val="-4"/>
          <w:szCs w:val="24"/>
        </w:rPr>
        <w:t xml:space="preserve"> </w:t>
      </w:r>
      <w:r w:rsidRPr="00675DC7">
        <w:rPr>
          <w:szCs w:val="24"/>
        </w:rPr>
        <w:t>necessary,</w:t>
      </w:r>
      <w:r w:rsidRPr="00675DC7">
        <w:rPr>
          <w:spacing w:val="-2"/>
          <w:szCs w:val="24"/>
        </w:rPr>
        <w:t xml:space="preserve"> </w:t>
      </w:r>
      <w:r w:rsidRPr="00675DC7">
        <w:rPr>
          <w:szCs w:val="24"/>
        </w:rPr>
        <w:t>the</w:t>
      </w:r>
      <w:r w:rsidRPr="00675DC7">
        <w:rPr>
          <w:spacing w:val="-4"/>
          <w:szCs w:val="24"/>
        </w:rPr>
        <w:t xml:space="preserve"> </w:t>
      </w:r>
      <w:r w:rsidRPr="00675DC7">
        <w:rPr>
          <w:szCs w:val="24"/>
        </w:rPr>
        <w:t>cost</w:t>
      </w:r>
      <w:r w:rsidRPr="00675DC7">
        <w:rPr>
          <w:spacing w:val="-4"/>
          <w:szCs w:val="24"/>
        </w:rPr>
        <w:t xml:space="preserve"> </w:t>
      </w:r>
      <w:r w:rsidRPr="00675DC7">
        <w:rPr>
          <w:szCs w:val="24"/>
        </w:rPr>
        <w:t>of</w:t>
      </w:r>
      <w:r w:rsidRPr="00675DC7">
        <w:rPr>
          <w:spacing w:val="-4"/>
          <w:szCs w:val="24"/>
        </w:rPr>
        <w:t xml:space="preserve"> </w:t>
      </w:r>
      <w:r w:rsidRPr="00675DC7">
        <w:rPr>
          <w:szCs w:val="24"/>
        </w:rPr>
        <w:t>such measures will be invoiced to the contracting Party.</w:t>
      </w:r>
    </w:p>
    <w:p w14:paraId="26946A0C" w14:textId="77777777" w:rsidR="00270517" w:rsidRPr="00675DC7" w:rsidRDefault="00270517" w:rsidP="00675DC7">
      <w:pPr>
        <w:pStyle w:val="BodyText"/>
      </w:pPr>
    </w:p>
    <w:p w14:paraId="26B50822" w14:textId="77777777" w:rsidR="00270517" w:rsidRPr="00675DC7" w:rsidRDefault="00270517" w:rsidP="00675DC7">
      <w:pPr>
        <w:pStyle w:val="Heading1"/>
        <w:numPr>
          <w:ilvl w:val="0"/>
          <w:numId w:val="32"/>
        </w:numPr>
        <w:tabs>
          <w:tab w:val="left" w:pos="488"/>
          <w:tab w:val="num" w:pos="720"/>
        </w:tabs>
        <w:ind w:left="487" w:hanging="388"/>
      </w:pPr>
      <w:r w:rsidRPr="00675DC7">
        <w:t>PERMITTED</w:t>
      </w:r>
      <w:r w:rsidRPr="00675DC7">
        <w:rPr>
          <w:spacing w:val="-7"/>
        </w:rPr>
        <w:t xml:space="preserve"> </w:t>
      </w:r>
      <w:r w:rsidRPr="00675DC7">
        <w:rPr>
          <w:spacing w:val="-4"/>
        </w:rPr>
        <w:t>USES</w:t>
      </w:r>
    </w:p>
    <w:p w14:paraId="0A05B58E" w14:textId="77777777" w:rsidR="00270517" w:rsidRPr="00675DC7" w:rsidRDefault="00270517" w:rsidP="00675DC7">
      <w:pPr>
        <w:pStyle w:val="BodyText"/>
        <w:rPr>
          <w:b/>
        </w:rPr>
      </w:pPr>
    </w:p>
    <w:p w14:paraId="1812BAB7" w14:textId="77777777" w:rsidR="00270517" w:rsidRPr="00675DC7" w:rsidRDefault="00270517" w:rsidP="00675DC7">
      <w:pPr>
        <w:pStyle w:val="ListParagraph"/>
        <w:numPr>
          <w:ilvl w:val="1"/>
          <w:numId w:val="32"/>
        </w:numPr>
        <w:tabs>
          <w:tab w:val="left" w:pos="1046"/>
        </w:tabs>
        <w:autoSpaceDE w:val="0"/>
        <w:autoSpaceDN w:val="0"/>
        <w:ind w:right="357" w:firstLine="0"/>
        <w:contextualSpacing w:val="0"/>
        <w:rPr>
          <w:szCs w:val="24"/>
        </w:rPr>
      </w:pPr>
      <w:r w:rsidRPr="00675DC7">
        <w:rPr>
          <w:szCs w:val="24"/>
        </w:rPr>
        <w:t>Permitted uses include still photography, commercial and television productions, and making</w:t>
      </w:r>
      <w:r w:rsidRPr="00675DC7">
        <w:rPr>
          <w:spacing w:val="-3"/>
          <w:szCs w:val="24"/>
        </w:rPr>
        <w:t xml:space="preserve"> </w:t>
      </w:r>
      <w:r w:rsidRPr="00675DC7">
        <w:rPr>
          <w:szCs w:val="24"/>
        </w:rPr>
        <w:t>motion</w:t>
      </w:r>
      <w:r w:rsidRPr="00675DC7">
        <w:rPr>
          <w:spacing w:val="-3"/>
          <w:szCs w:val="24"/>
        </w:rPr>
        <w:t xml:space="preserve"> </w:t>
      </w:r>
      <w:r w:rsidRPr="00675DC7">
        <w:rPr>
          <w:szCs w:val="24"/>
        </w:rPr>
        <w:t>pictures,</w:t>
      </w:r>
      <w:r w:rsidRPr="00675DC7">
        <w:rPr>
          <w:spacing w:val="-3"/>
          <w:szCs w:val="24"/>
        </w:rPr>
        <w:t xml:space="preserve"> </w:t>
      </w:r>
      <w:r w:rsidRPr="00675DC7">
        <w:rPr>
          <w:szCs w:val="24"/>
        </w:rPr>
        <w:t>videotapes</w:t>
      </w:r>
      <w:r w:rsidRPr="00675DC7">
        <w:rPr>
          <w:spacing w:val="-3"/>
          <w:szCs w:val="24"/>
        </w:rPr>
        <w:t xml:space="preserve"> </w:t>
      </w:r>
      <w:r w:rsidRPr="00675DC7">
        <w:rPr>
          <w:szCs w:val="24"/>
        </w:rPr>
        <w:t>and</w:t>
      </w:r>
      <w:r w:rsidRPr="00675DC7">
        <w:rPr>
          <w:spacing w:val="-3"/>
          <w:szCs w:val="24"/>
        </w:rPr>
        <w:t xml:space="preserve"> </w:t>
      </w:r>
      <w:r w:rsidRPr="00675DC7">
        <w:rPr>
          <w:szCs w:val="24"/>
        </w:rPr>
        <w:t>sound</w:t>
      </w:r>
      <w:r w:rsidRPr="00675DC7">
        <w:rPr>
          <w:spacing w:val="-3"/>
          <w:szCs w:val="24"/>
        </w:rPr>
        <w:t xml:space="preserve"> </w:t>
      </w:r>
      <w:r w:rsidRPr="00675DC7">
        <w:rPr>
          <w:szCs w:val="24"/>
        </w:rPr>
        <w:t>recordings.</w:t>
      </w:r>
      <w:r w:rsidRPr="00675DC7">
        <w:rPr>
          <w:spacing w:val="40"/>
          <w:szCs w:val="24"/>
        </w:rPr>
        <w:t xml:space="preserve"> </w:t>
      </w:r>
      <w:r w:rsidRPr="00675DC7">
        <w:rPr>
          <w:szCs w:val="24"/>
        </w:rPr>
        <w:t>All</w:t>
      </w:r>
      <w:r w:rsidRPr="00675DC7">
        <w:rPr>
          <w:spacing w:val="-3"/>
          <w:szCs w:val="24"/>
        </w:rPr>
        <w:t xml:space="preserve"> </w:t>
      </w:r>
      <w:r w:rsidRPr="00675DC7">
        <w:rPr>
          <w:szCs w:val="24"/>
        </w:rPr>
        <w:t>uses</w:t>
      </w:r>
      <w:r w:rsidRPr="00675DC7">
        <w:rPr>
          <w:spacing w:val="-3"/>
          <w:szCs w:val="24"/>
        </w:rPr>
        <w:t xml:space="preserve"> </w:t>
      </w:r>
      <w:r w:rsidRPr="00675DC7">
        <w:rPr>
          <w:szCs w:val="24"/>
        </w:rPr>
        <w:t>shall</w:t>
      </w:r>
      <w:r w:rsidRPr="00675DC7">
        <w:rPr>
          <w:spacing w:val="-3"/>
          <w:szCs w:val="24"/>
        </w:rPr>
        <w:t xml:space="preserve"> </w:t>
      </w:r>
      <w:r w:rsidRPr="00675DC7">
        <w:rPr>
          <w:szCs w:val="24"/>
        </w:rPr>
        <w:t>be</w:t>
      </w:r>
      <w:r w:rsidRPr="00675DC7">
        <w:rPr>
          <w:spacing w:val="-4"/>
          <w:szCs w:val="24"/>
        </w:rPr>
        <w:t xml:space="preserve"> </w:t>
      </w:r>
      <w:r w:rsidRPr="00675DC7">
        <w:rPr>
          <w:szCs w:val="24"/>
        </w:rPr>
        <w:t>individually evaluated by the Director and approved or disapproved based on such criteria as scheduling pressures or conflicts, staffing requirements, staffing limitations, potential damage</w:t>
      </w:r>
      <w:r w:rsidRPr="00675DC7">
        <w:rPr>
          <w:spacing w:val="-5"/>
          <w:szCs w:val="24"/>
        </w:rPr>
        <w:t xml:space="preserve"> </w:t>
      </w:r>
      <w:r w:rsidRPr="00675DC7">
        <w:rPr>
          <w:szCs w:val="24"/>
        </w:rPr>
        <w:t>to</w:t>
      </w:r>
      <w:r w:rsidRPr="00675DC7">
        <w:rPr>
          <w:spacing w:val="-3"/>
          <w:szCs w:val="24"/>
        </w:rPr>
        <w:t xml:space="preserve"> </w:t>
      </w:r>
      <w:r w:rsidRPr="00675DC7">
        <w:rPr>
          <w:szCs w:val="24"/>
        </w:rPr>
        <w:t>the</w:t>
      </w:r>
      <w:r w:rsidRPr="00675DC7">
        <w:rPr>
          <w:spacing w:val="-4"/>
          <w:szCs w:val="24"/>
        </w:rPr>
        <w:t xml:space="preserve"> </w:t>
      </w:r>
      <w:r w:rsidRPr="00675DC7">
        <w:rPr>
          <w:szCs w:val="24"/>
        </w:rPr>
        <w:t>property</w:t>
      </w:r>
      <w:r w:rsidRPr="00675DC7">
        <w:rPr>
          <w:spacing w:val="-3"/>
          <w:szCs w:val="24"/>
        </w:rPr>
        <w:t xml:space="preserve"> </w:t>
      </w:r>
      <w:r w:rsidRPr="00675DC7">
        <w:rPr>
          <w:szCs w:val="24"/>
        </w:rPr>
        <w:t>and</w:t>
      </w:r>
      <w:r w:rsidRPr="00675DC7">
        <w:rPr>
          <w:spacing w:val="-3"/>
          <w:szCs w:val="24"/>
        </w:rPr>
        <w:t xml:space="preserve"> </w:t>
      </w:r>
      <w:r w:rsidRPr="00675DC7">
        <w:rPr>
          <w:szCs w:val="24"/>
        </w:rPr>
        <w:t>such</w:t>
      </w:r>
      <w:r w:rsidRPr="00675DC7">
        <w:rPr>
          <w:spacing w:val="-3"/>
          <w:szCs w:val="24"/>
        </w:rPr>
        <w:t xml:space="preserve"> </w:t>
      </w:r>
      <w:r w:rsidRPr="00675DC7">
        <w:rPr>
          <w:szCs w:val="24"/>
        </w:rPr>
        <w:t>other</w:t>
      </w:r>
      <w:r w:rsidRPr="00675DC7">
        <w:rPr>
          <w:spacing w:val="-5"/>
          <w:szCs w:val="24"/>
        </w:rPr>
        <w:t xml:space="preserve"> </w:t>
      </w:r>
      <w:r w:rsidRPr="00675DC7">
        <w:rPr>
          <w:szCs w:val="24"/>
        </w:rPr>
        <w:t>considerations</w:t>
      </w:r>
      <w:r w:rsidRPr="00675DC7">
        <w:rPr>
          <w:spacing w:val="-3"/>
          <w:szCs w:val="24"/>
        </w:rPr>
        <w:t xml:space="preserve"> </w:t>
      </w:r>
      <w:r w:rsidRPr="00675DC7">
        <w:rPr>
          <w:szCs w:val="24"/>
        </w:rPr>
        <w:t>as</w:t>
      </w:r>
      <w:r w:rsidRPr="00675DC7">
        <w:rPr>
          <w:spacing w:val="-3"/>
          <w:szCs w:val="24"/>
        </w:rPr>
        <w:t xml:space="preserve"> </w:t>
      </w:r>
      <w:r w:rsidRPr="00675DC7">
        <w:rPr>
          <w:szCs w:val="24"/>
        </w:rPr>
        <w:t>may</w:t>
      </w:r>
      <w:r w:rsidRPr="00675DC7">
        <w:rPr>
          <w:spacing w:val="-3"/>
          <w:szCs w:val="24"/>
        </w:rPr>
        <w:t xml:space="preserve"> </w:t>
      </w:r>
      <w:r w:rsidRPr="00675DC7">
        <w:rPr>
          <w:szCs w:val="24"/>
        </w:rPr>
        <w:t>be</w:t>
      </w:r>
      <w:r w:rsidRPr="00675DC7">
        <w:rPr>
          <w:spacing w:val="-5"/>
          <w:szCs w:val="24"/>
        </w:rPr>
        <w:t xml:space="preserve"> </w:t>
      </w:r>
      <w:r w:rsidRPr="00675DC7">
        <w:rPr>
          <w:szCs w:val="24"/>
        </w:rPr>
        <w:t>deemed</w:t>
      </w:r>
      <w:r w:rsidRPr="00675DC7">
        <w:rPr>
          <w:spacing w:val="-3"/>
          <w:szCs w:val="24"/>
        </w:rPr>
        <w:t xml:space="preserve"> </w:t>
      </w:r>
      <w:r w:rsidRPr="00675DC7">
        <w:rPr>
          <w:szCs w:val="24"/>
        </w:rPr>
        <w:t>valid,</w:t>
      </w:r>
      <w:r w:rsidRPr="00675DC7">
        <w:rPr>
          <w:spacing w:val="-3"/>
          <w:szCs w:val="24"/>
        </w:rPr>
        <w:t xml:space="preserve"> </w:t>
      </w:r>
      <w:r w:rsidRPr="00675DC7">
        <w:rPr>
          <w:szCs w:val="24"/>
        </w:rPr>
        <w:t>including those listed in the National Trust’s policy statement above.</w:t>
      </w:r>
    </w:p>
    <w:p w14:paraId="2191C5D0" w14:textId="77777777" w:rsidR="00270517" w:rsidRPr="00675DC7" w:rsidRDefault="00270517" w:rsidP="00675DC7">
      <w:pPr>
        <w:pStyle w:val="BodyText"/>
      </w:pPr>
    </w:p>
    <w:p w14:paraId="705E9367" w14:textId="77777777" w:rsidR="00270517" w:rsidRPr="00675DC7" w:rsidRDefault="00270517" w:rsidP="00675DC7">
      <w:pPr>
        <w:pStyle w:val="BodyText"/>
        <w:spacing w:before="1"/>
      </w:pPr>
    </w:p>
    <w:p w14:paraId="7749C443" w14:textId="77777777" w:rsidR="00270517" w:rsidRPr="00675DC7" w:rsidRDefault="00270517" w:rsidP="00675DC7">
      <w:pPr>
        <w:pStyle w:val="ListParagraph"/>
        <w:numPr>
          <w:ilvl w:val="1"/>
          <w:numId w:val="32"/>
        </w:numPr>
        <w:tabs>
          <w:tab w:val="left" w:pos="1061"/>
        </w:tabs>
        <w:autoSpaceDE w:val="0"/>
        <w:autoSpaceDN w:val="0"/>
        <w:ind w:right="622" w:firstLine="0"/>
        <w:contextualSpacing w:val="0"/>
        <w:rPr>
          <w:szCs w:val="24"/>
        </w:rPr>
      </w:pPr>
      <w:r w:rsidRPr="00675DC7">
        <w:rPr>
          <w:szCs w:val="24"/>
        </w:rPr>
        <w:t>Commercial</w:t>
      </w:r>
      <w:r w:rsidRPr="00675DC7">
        <w:rPr>
          <w:spacing w:val="-4"/>
          <w:szCs w:val="24"/>
        </w:rPr>
        <w:t xml:space="preserve"> </w:t>
      </w:r>
      <w:r w:rsidRPr="00675DC7">
        <w:rPr>
          <w:szCs w:val="24"/>
        </w:rPr>
        <w:t>and</w:t>
      </w:r>
      <w:r w:rsidRPr="00675DC7">
        <w:rPr>
          <w:spacing w:val="-4"/>
          <w:szCs w:val="24"/>
        </w:rPr>
        <w:t xml:space="preserve"> </w:t>
      </w:r>
      <w:r w:rsidRPr="00675DC7">
        <w:rPr>
          <w:szCs w:val="24"/>
        </w:rPr>
        <w:t>publicity</w:t>
      </w:r>
      <w:r w:rsidRPr="00675DC7">
        <w:rPr>
          <w:spacing w:val="-4"/>
          <w:szCs w:val="24"/>
        </w:rPr>
        <w:t xml:space="preserve"> </w:t>
      </w:r>
      <w:r w:rsidRPr="00675DC7">
        <w:rPr>
          <w:szCs w:val="24"/>
        </w:rPr>
        <w:t>photography,</w:t>
      </w:r>
      <w:r w:rsidRPr="00675DC7">
        <w:rPr>
          <w:spacing w:val="-4"/>
          <w:szCs w:val="24"/>
        </w:rPr>
        <w:t xml:space="preserve"> </w:t>
      </w:r>
      <w:r w:rsidRPr="00675DC7">
        <w:rPr>
          <w:szCs w:val="24"/>
        </w:rPr>
        <w:t>film</w:t>
      </w:r>
      <w:r w:rsidRPr="00675DC7">
        <w:rPr>
          <w:spacing w:val="-4"/>
          <w:szCs w:val="24"/>
        </w:rPr>
        <w:t xml:space="preserve"> </w:t>
      </w:r>
      <w:r w:rsidRPr="00675DC7">
        <w:rPr>
          <w:szCs w:val="24"/>
        </w:rPr>
        <w:t>and</w:t>
      </w:r>
      <w:r w:rsidRPr="00675DC7">
        <w:rPr>
          <w:spacing w:val="-4"/>
          <w:szCs w:val="24"/>
        </w:rPr>
        <w:t xml:space="preserve"> </w:t>
      </w:r>
      <w:r w:rsidRPr="00675DC7">
        <w:rPr>
          <w:szCs w:val="24"/>
        </w:rPr>
        <w:t>television</w:t>
      </w:r>
      <w:r w:rsidRPr="00675DC7">
        <w:rPr>
          <w:spacing w:val="-4"/>
          <w:szCs w:val="24"/>
        </w:rPr>
        <w:t xml:space="preserve"> </w:t>
      </w:r>
      <w:r w:rsidRPr="00675DC7">
        <w:rPr>
          <w:szCs w:val="24"/>
        </w:rPr>
        <w:t>may</w:t>
      </w:r>
      <w:r w:rsidRPr="00675DC7">
        <w:rPr>
          <w:spacing w:val="-4"/>
          <w:szCs w:val="24"/>
        </w:rPr>
        <w:t xml:space="preserve"> </w:t>
      </w:r>
      <w:r w:rsidRPr="00675DC7">
        <w:rPr>
          <w:szCs w:val="24"/>
        </w:rPr>
        <w:t>be</w:t>
      </w:r>
      <w:r w:rsidRPr="00675DC7">
        <w:rPr>
          <w:spacing w:val="-6"/>
          <w:szCs w:val="24"/>
        </w:rPr>
        <w:t xml:space="preserve"> </w:t>
      </w:r>
      <w:r w:rsidRPr="00675DC7">
        <w:rPr>
          <w:szCs w:val="24"/>
        </w:rPr>
        <w:t>permitted</w:t>
      </w:r>
      <w:r w:rsidRPr="00675DC7">
        <w:rPr>
          <w:spacing w:val="-4"/>
          <w:szCs w:val="24"/>
        </w:rPr>
        <w:t xml:space="preserve"> </w:t>
      </w:r>
      <w:r w:rsidRPr="00675DC7">
        <w:rPr>
          <w:szCs w:val="24"/>
        </w:rPr>
        <w:t>when compatible with the character of the property and National Trust programs.</w:t>
      </w:r>
      <w:r w:rsidRPr="00675DC7">
        <w:rPr>
          <w:spacing w:val="40"/>
          <w:szCs w:val="24"/>
        </w:rPr>
        <w:t xml:space="preserve"> </w:t>
      </w:r>
      <w:r w:rsidRPr="00675DC7">
        <w:rPr>
          <w:szCs w:val="24"/>
        </w:rPr>
        <w:t>Specific approval is required in each instance.</w:t>
      </w:r>
    </w:p>
    <w:p w14:paraId="63FB2344" w14:textId="77777777" w:rsidR="00270517" w:rsidRPr="00675DC7" w:rsidRDefault="00270517" w:rsidP="00675DC7">
      <w:pPr>
        <w:pStyle w:val="BodyText"/>
      </w:pPr>
    </w:p>
    <w:p w14:paraId="3484DB52" w14:textId="77777777" w:rsidR="00270517" w:rsidRPr="00675DC7" w:rsidRDefault="00270517" w:rsidP="00675DC7">
      <w:pPr>
        <w:pStyle w:val="BodyText"/>
      </w:pPr>
    </w:p>
    <w:p w14:paraId="67DE96AD" w14:textId="77777777" w:rsidR="00270517" w:rsidRPr="00675DC7" w:rsidRDefault="00270517" w:rsidP="00675DC7">
      <w:pPr>
        <w:pStyle w:val="Heading1"/>
        <w:numPr>
          <w:ilvl w:val="0"/>
          <w:numId w:val="32"/>
        </w:numPr>
        <w:tabs>
          <w:tab w:val="left" w:pos="394"/>
          <w:tab w:val="num" w:pos="720"/>
        </w:tabs>
        <w:ind w:left="393" w:hanging="294"/>
      </w:pPr>
      <w:r w:rsidRPr="00675DC7">
        <w:rPr>
          <w:spacing w:val="-2"/>
        </w:rPr>
        <w:t>RESTRICTIONS</w:t>
      </w:r>
    </w:p>
    <w:p w14:paraId="61476C66" w14:textId="77777777" w:rsidR="00270517" w:rsidRPr="00675DC7" w:rsidRDefault="00270517" w:rsidP="00675DC7">
      <w:pPr>
        <w:rPr>
          <w:szCs w:val="24"/>
        </w:rPr>
        <w:sectPr w:rsidR="00270517" w:rsidRPr="00675DC7">
          <w:pgSz w:w="12240" w:h="15840"/>
          <w:pgMar w:top="1360" w:right="1200" w:bottom="1160" w:left="1340" w:header="0" w:footer="969" w:gutter="0"/>
          <w:cols w:space="720"/>
        </w:sectPr>
      </w:pPr>
    </w:p>
    <w:p w14:paraId="0C166112" w14:textId="77777777" w:rsidR="00270517" w:rsidRPr="00675DC7" w:rsidRDefault="00270517" w:rsidP="00675DC7">
      <w:pPr>
        <w:pStyle w:val="ListParagraph"/>
        <w:numPr>
          <w:ilvl w:val="1"/>
          <w:numId w:val="32"/>
        </w:numPr>
        <w:tabs>
          <w:tab w:val="left" w:pos="1046"/>
        </w:tabs>
        <w:autoSpaceDE w:val="0"/>
        <w:autoSpaceDN w:val="0"/>
        <w:spacing w:before="75"/>
        <w:ind w:right="968" w:firstLine="0"/>
        <w:contextualSpacing w:val="0"/>
        <w:rPr>
          <w:szCs w:val="24"/>
        </w:rPr>
      </w:pPr>
      <w:r w:rsidRPr="00675DC7">
        <w:rPr>
          <w:szCs w:val="24"/>
        </w:rPr>
        <w:lastRenderedPageBreak/>
        <w:t>Food</w:t>
      </w:r>
      <w:r w:rsidRPr="00675DC7">
        <w:rPr>
          <w:spacing w:val="-3"/>
          <w:szCs w:val="24"/>
        </w:rPr>
        <w:t xml:space="preserve"> </w:t>
      </w:r>
      <w:r w:rsidRPr="00675DC7">
        <w:rPr>
          <w:szCs w:val="24"/>
        </w:rPr>
        <w:t>and</w:t>
      </w:r>
      <w:r w:rsidRPr="00675DC7">
        <w:rPr>
          <w:spacing w:val="-3"/>
          <w:szCs w:val="24"/>
        </w:rPr>
        <w:t xml:space="preserve"> </w:t>
      </w:r>
      <w:r w:rsidRPr="00675DC7">
        <w:rPr>
          <w:szCs w:val="24"/>
        </w:rPr>
        <w:t>drink</w:t>
      </w:r>
      <w:r w:rsidRPr="00675DC7">
        <w:rPr>
          <w:spacing w:val="-3"/>
          <w:szCs w:val="24"/>
        </w:rPr>
        <w:t xml:space="preserve"> </w:t>
      </w:r>
      <w:r w:rsidRPr="00675DC7">
        <w:rPr>
          <w:szCs w:val="24"/>
        </w:rPr>
        <w:t>are</w:t>
      </w:r>
      <w:r w:rsidRPr="00675DC7">
        <w:rPr>
          <w:spacing w:val="-4"/>
          <w:szCs w:val="24"/>
        </w:rPr>
        <w:t xml:space="preserve"> </w:t>
      </w:r>
      <w:r w:rsidRPr="00675DC7">
        <w:rPr>
          <w:szCs w:val="24"/>
        </w:rPr>
        <w:t>permitted</w:t>
      </w:r>
      <w:r w:rsidRPr="00675DC7">
        <w:rPr>
          <w:spacing w:val="-3"/>
          <w:szCs w:val="24"/>
        </w:rPr>
        <w:t xml:space="preserve"> </w:t>
      </w:r>
      <w:r w:rsidRPr="00675DC7">
        <w:rPr>
          <w:szCs w:val="24"/>
        </w:rPr>
        <w:t>only</w:t>
      </w:r>
      <w:r w:rsidRPr="00675DC7">
        <w:rPr>
          <w:spacing w:val="-3"/>
          <w:szCs w:val="24"/>
        </w:rPr>
        <w:t xml:space="preserve"> </w:t>
      </w:r>
      <w:r w:rsidRPr="00675DC7">
        <w:rPr>
          <w:szCs w:val="24"/>
        </w:rPr>
        <w:t>on</w:t>
      </w:r>
      <w:r w:rsidRPr="00675DC7">
        <w:rPr>
          <w:spacing w:val="-3"/>
          <w:szCs w:val="24"/>
        </w:rPr>
        <w:t xml:space="preserve"> </w:t>
      </w:r>
      <w:r w:rsidRPr="00675DC7">
        <w:rPr>
          <w:szCs w:val="24"/>
        </w:rPr>
        <w:t>the</w:t>
      </w:r>
      <w:r w:rsidRPr="00675DC7">
        <w:rPr>
          <w:spacing w:val="-4"/>
          <w:szCs w:val="24"/>
        </w:rPr>
        <w:t xml:space="preserve"> </w:t>
      </w:r>
      <w:r w:rsidRPr="00675DC7">
        <w:rPr>
          <w:szCs w:val="24"/>
        </w:rPr>
        <w:t>second</w:t>
      </w:r>
      <w:r w:rsidRPr="00675DC7">
        <w:rPr>
          <w:spacing w:val="-3"/>
          <w:szCs w:val="24"/>
        </w:rPr>
        <w:t xml:space="preserve"> </w:t>
      </w:r>
      <w:r w:rsidRPr="00675DC7">
        <w:rPr>
          <w:szCs w:val="24"/>
        </w:rPr>
        <w:t>floor</w:t>
      </w:r>
      <w:r w:rsidRPr="00675DC7">
        <w:rPr>
          <w:spacing w:val="-3"/>
          <w:szCs w:val="24"/>
        </w:rPr>
        <w:t xml:space="preserve"> </w:t>
      </w:r>
      <w:r w:rsidRPr="00675DC7">
        <w:rPr>
          <w:szCs w:val="24"/>
        </w:rPr>
        <w:t>of</w:t>
      </w:r>
      <w:r w:rsidRPr="00675DC7">
        <w:rPr>
          <w:spacing w:val="-4"/>
          <w:szCs w:val="24"/>
        </w:rPr>
        <w:t xml:space="preserve"> </w:t>
      </w:r>
      <w:r w:rsidRPr="00675DC7">
        <w:rPr>
          <w:szCs w:val="24"/>
        </w:rPr>
        <w:t>the</w:t>
      </w:r>
      <w:r w:rsidRPr="00675DC7">
        <w:rPr>
          <w:spacing w:val="-3"/>
          <w:szCs w:val="24"/>
        </w:rPr>
        <w:t xml:space="preserve"> </w:t>
      </w:r>
      <w:r w:rsidRPr="00675DC7">
        <w:rPr>
          <w:szCs w:val="24"/>
        </w:rPr>
        <w:t>museum</w:t>
      </w:r>
      <w:r w:rsidRPr="00675DC7">
        <w:rPr>
          <w:spacing w:val="-3"/>
          <w:szCs w:val="24"/>
        </w:rPr>
        <w:t xml:space="preserve"> </w:t>
      </w:r>
      <w:r w:rsidRPr="00675DC7">
        <w:rPr>
          <w:szCs w:val="24"/>
        </w:rPr>
        <w:t>and</w:t>
      </w:r>
      <w:r w:rsidRPr="00675DC7">
        <w:rPr>
          <w:spacing w:val="-3"/>
          <w:szCs w:val="24"/>
        </w:rPr>
        <w:t xml:space="preserve"> </w:t>
      </w:r>
      <w:r w:rsidRPr="00675DC7">
        <w:rPr>
          <w:szCs w:val="24"/>
        </w:rPr>
        <w:t>in</w:t>
      </w:r>
      <w:r w:rsidRPr="00675DC7">
        <w:rPr>
          <w:spacing w:val="-3"/>
          <w:szCs w:val="24"/>
        </w:rPr>
        <w:t xml:space="preserve"> </w:t>
      </w:r>
      <w:r w:rsidRPr="00675DC7">
        <w:rPr>
          <w:szCs w:val="24"/>
        </w:rPr>
        <w:t>the historic kitchen and gallery on the first floor (depending on the terms of current exhibition loan agreements).</w:t>
      </w:r>
    </w:p>
    <w:p w14:paraId="5196A51D" w14:textId="77777777" w:rsidR="00270517" w:rsidRPr="00675DC7" w:rsidRDefault="00270517" w:rsidP="00675DC7">
      <w:pPr>
        <w:pStyle w:val="BodyText"/>
      </w:pPr>
    </w:p>
    <w:p w14:paraId="1B491E82" w14:textId="77777777" w:rsidR="00270517" w:rsidRPr="00675DC7" w:rsidRDefault="00270517" w:rsidP="00675DC7">
      <w:pPr>
        <w:pStyle w:val="ListParagraph"/>
        <w:numPr>
          <w:ilvl w:val="1"/>
          <w:numId w:val="32"/>
        </w:numPr>
        <w:tabs>
          <w:tab w:val="left" w:pos="1061"/>
        </w:tabs>
        <w:autoSpaceDE w:val="0"/>
        <w:autoSpaceDN w:val="0"/>
        <w:ind w:right="673" w:firstLine="0"/>
        <w:contextualSpacing w:val="0"/>
        <w:rPr>
          <w:szCs w:val="24"/>
        </w:rPr>
      </w:pPr>
      <w:r w:rsidRPr="00675DC7">
        <w:rPr>
          <w:szCs w:val="24"/>
        </w:rPr>
        <w:t>Red</w:t>
      </w:r>
      <w:r w:rsidRPr="00675DC7">
        <w:rPr>
          <w:spacing w:val="-3"/>
          <w:szCs w:val="24"/>
        </w:rPr>
        <w:t xml:space="preserve"> </w:t>
      </w:r>
      <w:r w:rsidRPr="00675DC7">
        <w:rPr>
          <w:szCs w:val="24"/>
        </w:rPr>
        <w:t>wine</w:t>
      </w:r>
      <w:r w:rsidRPr="00675DC7">
        <w:rPr>
          <w:spacing w:val="-4"/>
          <w:szCs w:val="24"/>
        </w:rPr>
        <w:t xml:space="preserve"> </w:t>
      </w:r>
      <w:r w:rsidRPr="00675DC7">
        <w:rPr>
          <w:szCs w:val="24"/>
        </w:rPr>
        <w:t>and</w:t>
      </w:r>
      <w:r w:rsidRPr="00675DC7">
        <w:rPr>
          <w:spacing w:val="-3"/>
          <w:szCs w:val="24"/>
        </w:rPr>
        <w:t xml:space="preserve"> </w:t>
      </w:r>
      <w:r w:rsidRPr="00675DC7">
        <w:rPr>
          <w:szCs w:val="24"/>
        </w:rPr>
        <w:t>other</w:t>
      </w:r>
      <w:r w:rsidRPr="00675DC7">
        <w:rPr>
          <w:spacing w:val="-3"/>
          <w:szCs w:val="24"/>
        </w:rPr>
        <w:t xml:space="preserve"> </w:t>
      </w:r>
      <w:r w:rsidRPr="00675DC7">
        <w:rPr>
          <w:szCs w:val="24"/>
        </w:rPr>
        <w:t>red</w:t>
      </w:r>
      <w:r w:rsidRPr="00675DC7">
        <w:rPr>
          <w:spacing w:val="-3"/>
          <w:szCs w:val="24"/>
        </w:rPr>
        <w:t xml:space="preserve"> </w:t>
      </w:r>
      <w:r w:rsidRPr="00675DC7">
        <w:rPr>
          <w:szCs w:val="24"/>
        </w:rPr>
        <w:t>liquids</w:t>
      </w:r>
      <w:r w:rsidRPr="00675DC7">
        <w:rPr>
          <w:spacing w:val="-3"/>
          <w:szCs w:val="24"/>
        </w:rPr>
        <w:t xml:space="preserve"> </w:t>
      </w:r>
      <w:r w:rsidRPr="00675DC7">
        <w:rPr>
          <w:szCs w:val="24"/>
        </w:rPr>
        <w:t>are</w:t>
      </w:r>
      <w:r w:rsidRPr="00675DC7">
        <w:rPr>
          <w:spacing w:val="-5"/>
          <w:szCs w:val="24"/>
        </w:rPr>
        <w:t xml:space="preserve"> </w:t>
      </w:r>
      <w:r w:rsidRPr="00675DC7">
        <w:rPr>
          <w:szCs w:val="24"/>
        </w:rPr>
        <w:t>prohibited</w:t>
      </w:r>
      <w:r w:rsidRPr="00675DC7">
        <w:rPr>
          <w:spacing w:val="-1"/>
          <w:szCs w:val="24"/>
        </w:rPr>
        <w:t xml:space="preserve"> </w:t>
      </w:r>
      <w:r w:rsidRPr="00675DC7">
        <w:rPr>
          <w:szCs w:val="24"/>
        </w:rPr>
        <w:t>inside</w:t>
      </w:r>
      <w:r w:rsidRPr="00675DC7">
        <w:rPr>
          <w:spacing w:val="-4"/>
          <w:szCs w:val="24"/>
        </w:rPr>
        <w:t xml:space="preserve"> </w:t>
      </w:r>
      <w:r w:rsidRPr="00675DC7">
        <w:rPr>
          <w:szCs w:val="24"/>
        </w:rPr>
        <w:t>the</w:t>
      </w:r>
      <w:r w:rsidRPr="00675DC7">
        <w:rPr>
          <w:spacing w:val="-3"/>
          <w:szCs w:val="24"/>
        </w:rPr>
        <w:t xml:space="preserve"> </w:t>
      </w:r>
      <w:r w:rsidRPr="00675DC7">
        <w:rPr>
          <w:szCs w:val="24"/>
        </w:rPr>
        <w:t>house.</w:t>
      </w:r>
      <w:r w:rsidRPr="00675DC7">
        <w:rPr>
          <w:spacing w:val="40"/>
          <w:szCs w:val="24"/>
        </w:rPr>
        <w:t xml:space="preserve"> </w:t>
      </w:r>
      <w:r w:rsidRPr="00675DC7">
        <w:rPr>
          <w:szCs w:val="24"/>
        </w:rPr>
        <w:t>Permission</w:t>
      </w:r>
      <w:r w:rsidRPr="00675DC7">
        <w:rPr>
          <w:spacing w:val="-3"/>
          <w:szCs w:val="24"/>
        </w:rPr>
        <w:t xml:space="preserve"> </w:t>
      </w:r>
      <w:r w:rsidRPr="00675DC7">
        <w:rPr>
          <w:szCs w:val="24"/>
        </w:rPr>
        <w:t>may</w:t>
      </w:r>
      <w:r w:rsidRPr="00675DC7">
        <w:rPr>
          <w:spacing w:val="-3"/>
          <w:szCs w:val="24"/>
        </w:rPr>
        <w:t xml:space="preserve"> </w:t>
      </w:r>
      <w:r w:rsidRPr="00675DC7">
        <w:rPr>
          <w:szCs w:val="24"/>
        </w:rPr>
        <w:t xml:space="preserve">be granted for use at </w:t>
      </w:r>
      <w:proofErr w:type="gramStart"/>
      <w:r w:rsidRPr="00675DC7">
        <w:rPr>
          <w:szCs w:val="24"/>
        </w:rPr>
        <w:t>table</w:t>
      </w:r>
      <w:proofErr w:type="gramEnd"/>
      <w:r w:rsidRPr="00675DC7">
        <w:rPr>
          <w:szCs w:val="24"/>
        </w:rPr>
        <w:t xml:space="preserve"> in the dining room.</w:t>
      </w:r>
    </w:p>
    <w:p w14:paraId="5F2413F4" w14:textId="77777777" w:rsidR="00270517" w:rsidRPr="00675DC7" w:rsidRDefault="00270517" w:rsidP="00675DC7">
      <w:pPr>
        <w:pStyle w:val="BodyText"/>
      </w:pPr>
    </w:p>
    <w:p w14:paraId="061E505C" w14:textId="77777777" w:rsidR="00270517" w:rsidRPr="00675DC7" w:rsidRDefault="00270517" w:rsidP="00675DC7">
      <w:pPr>
        <w:pStyle w:val="ListParagraph"/>
        <w:numPr>
          <w:ilvl w:val="1"/>
          <w:numId w:val="32"/>
        </w:numPr>
        <w:tabs>
          <w:tab w:val="left" w:pos="1046"/>
        </w:tabs>
        <w:autoSpaceDE w:val="0"/>
        <w:autoSpaceDN w:val="0"/>
        <w:ind w:left="1045"/>
        <w:contextualSpacing w:val="0"/>
        <w:rPr>
          <w:szCs w:val="24"/>
        </w:rPr>
      </w:pPr>
      <w:r w:rsidRPr="00675DC7">
        <w:rPr>
          <w:szCs w:val="24"/>
        </w:rPr>
        <w:t>Cigarettes,</w:t>
      </w:r>
      <w:r w:rsidRPr="00675DC7">
        <w:rPr>
          <w:spacing w:val="-2"/>
          <w:szCs w:val="24"/>
        </w:rPr>
        <w:t xml:space="preserve"> </w:t>
      </w:r>
      <w:r w:rsidRPr="00675DC7">
        <w:rPr>
          <w:szCs w:val="24"/>
        </w:rPr>
        <w:t>cigars</w:t>
      </w:r>
      <w:r w:rsidRPr="00675DC7">
        <w:rPr>
          <w:spacing w:val="-1"/>
          <w:szCs w:val="24"/>
        </w:rPr>
        <w:t xml:space="preserve"> </w:t>
      </w:r>
      <w:r w:rsidRPr="00675DC7">
        <w:rPr>
          <w:szCs w:val="24"/>
        </w:rPr>
        <w:t>and</w:t>
      </w:r>
      <w:r w:rsidRPr="00675DC7">
        <w:rPr>
          <w:spacing w:val="1"/>
          <w:szCs w:val="24"/>
        </w:rPr>
        <w:t xml:space="preserve"> </w:t>
      </w:r>
      <w:r w:rsidRPr="00675DC7">
        <w:rPr>
          <w:szCs w:val="24"/>
        </w:rPr>
        <w:t>pipes</w:t>
      </w:r>
      <w:r w:rsidRPr="00675DC7">
        <w:rPr>
          <w:spacing w:val="-2"/>
          <w:szCs w:val="24"/>
        </w:rPr>
        <w:t xml:space="preserve"> </w:t>
      </w:r>
      <w:r w:rsidRPr="00675DC7">
        <w:rPr>
          <w:szCs w:val="24"/>
        </w:rPr>
        <w:t>are</w:t>
      </w:r>
      <w:r w:rsidRPr="00675DC7">
        <w:rPr>
          <w:spacing w:val="-3"/>
          <w:szCs w:val="24"/>
        </w:rPr>
        <w:t xml:space="preserve"> </w:t>
      </w:r>
      <w:r w:rsidRPr="00675DC7">
        <w:rPr>
          <w:szCs w:val="24"/>
        </w:rPr>
        <w:t>not</w:t>
      </w:r>
      <w:r w:rsidRPr="00675DC7">
        <w:rPr>
          <w:spacing w:val="-1"/>
          <w:szCs w:val="24"/>
        </w:rPr>
        <w:t xml:space="preserve"> </w:t>
      </w:r>
      <w:r w:rsidRPr="00675DC7">
        <w:rPr>
          <w:szCs w:val="24"/>
        </w:rPr>
        <w:t>permitted</w:t>
      </w:r>
      <w:r w:rsidRPr="00675DC7">
        <w:rPr>
          <w:spacing w:val="-1"/>
          <w:szCs w:val="24"/>
        </w:rPr>
        <w:t xml:space="preserve"> </w:t>
      </w:r>
      <w:r w:rsidRPr="00675DC7">
        <w:rPr>
          <w:szCs w:val="24"/>
        </w:rPr>
        <w:t>in</w:t>
      </w:r>
      <w:r w:rsidRPr="00675DC7">
        <w:rPr>
          <w:spacing w:val="-2"/>
          <w:szCs w:val="24"/>
        </w:rPr>
        <w:t xml:space="preserve"> </w:t>
      </w:r>
      <w:r w:rsidRPr="00675DC7">
        <w:rPr>
          <w:szCs w:val="24"/>
        </w:rPr>
        <w:t>the</w:t>
      </w:r>
      <w:r w:rsidRPr="00675DC7">
        <w:rPr>
          <w:spacing w:val="-2"/>
          <w:szCs w:val="24"/>
        </w:rPr>
        <w:t xml:space="preserve"> museum.</w:t>
      </w:r>
    </w:p>
    <w:p w14:paraId="53FD8F4B" w14:textId="77777777" w:rsidR="00270517" w:rsidRPr="00675DC7" w:rsidRDefault="00270517" w:rsidP="00675DC7">
      <w:pPr>
        <w:pStyle w:val="BodyText"/>
      </w:pPr>
    </w:p>
    <w:p w14:paraId="416F2117" w14:textId="77777777" w:rsidR="00270517" w:rsidRPr="00675DC7" w:rsidRDefault="00270517" w:rsidP="00675DC7">
      <w:pPr>
        <w:pStyle w:val="ListParagraph"/>
        <w:numPr>
          <w:ilvl w:val="1"/>
          <w:numId w:val="32"/>
        </w:numPr>
        <w:tabs>
          <w:tab w:val="left" w:pos="1061"/>
        </w:tabs>
        <w:autoSpaceDE w:val="0"/>
        <w:autoSpaceDN w:val="0"/>
        <w:ind w:right="470" w:firstLine="0"/>
        <w:contextualSpacing w:val="0"/>
        <w:rPr>
          <w:szCs w:val="24"/>
        </w:rPr>
      </w:pPr>
      <w:r w:rsidRPr="00675DC7">
        <w:rPr>
          <w:szCs w:val="24"/>
        </w:rPr>
        <w:t>Lit</w:t>
      </w:r>
      <w:r w:rsidRPr="00675DC7">
        <w:rPr>
          <w:spacing w:val="-3"/>
          <w:szCs w:val="24"/>
        </w:rPr>
        <w:t xml:space="preserve"> </w:t>
      </w:r>
      <w:r w:rsidRPr="00675DC7">
        <w:rPr>
          <w:szCs w:val="24"/>
        </w:rPr>
        <w:t>tapered</w:t>
      </w:r>
      <w:r w:rsidRPr="00675DC7">
        <w:rPr>
          <w:spacing w:val="-3"/>
          <w:szCs w:val="24"/>
        </w:rPr>
        <w:t xml:space="preserve"> </w:t>
      </w:r>
      <w:r w:rsidRPr="00675DC7">
        <w:rPr>
          <w:szCs w:val="24"/>
        </w:rPr>
        <w:t>candles</w:t>
      </w:r>
      <w:r w:rsidRPr="00675DC7">
        <w:rPr>
          <w:spacing w:val="-3"/>
          <w:szCs w:val="24"/>
        </w:rPr>
        <w:t xml:space="preserve"> </w:t>
      </w:r>
      <w:r w:rsidRPr="00675DC7">
        <w:rPr>
          <w:szCs w:val="24"/>
        </w:rPr>
        <w:t>are</w:t>
      </w:r>
      <w:r w:rsidRPr="00675DC7">
        <w:rPr>
          <w:spacing w:val="-3"/>
          <w:szCs w:val="24"/>
        </w:rPr>
        <w:t xml:space="preserve"> </w:t>
      </w:r>
      <w:r w:rsidRPr="00675DC7">
        <w:rPr>
          <w:szCs w:val="24"/>
        </w:rPr>
        <w:t>not</w:t>
      </w:r>
      <w:r w:rsidRPr="00675DC7">
        <w:rPr>
          <w:spacing w:val="-3"/>
          <w:szCs w:val="24"/>
        </w:rPr>
        <w:t xml:space="preserve"> </w:t>
      </w:r>
      <w:r w:rsidRPr="00675DC7">
        <w:rPr>
          <w:szCs w:val="24"/>
        </w:rPr>
        <w:t>permitted</w:t>
      </w:r>
      <w:r w:rsidRPr="00675DC7">
        <w:rPr>
          <w:spacing w:val="-3"/>
          <w:szCs w:val="24"/>
        </w:rPr>
        <w:t xml:space="preserve"> </w:t>
      </w:r>
      <w:r w:rsidRPr="00675DC7">
        <w:rPr>
          <w:szCs w:val="24"/>
        </w:rPr>
        <w:t>in</w:t>
      </w:r>
      <w:r w:rsidRPr="00675DC7">
        <w:rPr>
          <w:spacing w:val="-3"/>
          <w:szCs w:val="24"/>
        </w:rPr>
        <w:t xml:space="preserve"> </w:t>
      </w:r>
      <w:r w:rsidRPr="00675DC7">
        <w:rPr>
          <w:szCs w:val="24"/>
        </w:rPr>
        <w:t>the</w:t>
      </w:r>
      <w:r w:rsidRPr="00675DC7">
        <w:rPr>
          <w:spacing w:val="-4"/>
          <w:szCs w:val="24"/>
        </w:rPr>
        <w:t xml:space="preserve"> </w:t>
      </w:r>
      <w:r w:rsidRPr="00675DC7">
        <w:rPr>
          <w:szCs w:val="24"/>
        </w:rPr>
        <w:t>museum.</w:t>
      </w:r>
      <w:r w:rsidRPr="00675DC7">
        <w:rPr>
          <w:spacing w:val="40"/>
          <w:szCs w:val="24"/>
        </w:rPr>
        <w:t xml:space="preserve"> </w:t>
      </w:r>
      <w:r w:rsidRPr="00675DC7">
        <w:rPr>
          <w:szCs w:val="24"/>
        </w:rPr>
        <w:t>A</w:t>
      </w:r>
      <w:r w:rsidRPr="00675DC7">
        <w:rPr>
          <w:spacing w:val="-3"/>
          <w:szCs w:val="24"/>
        </w:rPr>
        <w:t xml:space="preserve"> </w:t>
      </w:r>
      <w:r w:rsidRPr="00675DC7">
        <w:rPr>
          <w:szCs w:val="24"/>
        </w:rPr>
        <w:t>limited</w:t>
      </w:r>
      <w:r w:rsidRPr="00675DC7">
        <w:rPr>
          <w:spacing w:val="-3"/>
          <w:szCs w:val="24"/>
        </w:rPr>
        <w:t xml:space="preserve"> </w:t>
      </w:r>
      <w:r w:rsidRPr="00675DC7">
        <w:rPr>
          <w:szCs w:val="24"/>
        </w:rPr>
        <w:t>use</w:t>
      </w:r>
      <w:r w:rsidRPr="00675DC7">
        <w:rPr>
          <w:spacing w:val="-5"/>
          <w:szCs w:val="24"/>
        </w:rPr>
        <w:t xml:space="preserve"> </w:t>
      </w:r>
      <w:r w:rsidRPr="00675DC7">
        <w:rPr>
          <w:szCs w:val="24"/>
        </w:rPr>
        <w:t>of</w:t>
      </w:r>
      <w:r w:rsidRPr="00675DC7">
        <w:rPr>
          <w:spacing w:val="-3"/>
          <w:szCs w:val="24"/>
        </w:rPr>
        <w:t xml:space="preserve"> </w:t>
      </w:r>
      <w:r w:rsidRPr="00675DC7">
        <w:rPr>
          <w:szCs w:val="24"/>
        </w:rPr>
        <w:t>votive</w:t>
      </w:r>
      <w:r w:rsidRPr="00675DC7">
        <w:rPr>
          <w:spacing w:val="-4"/>
          <w:szCs w:val="24"/>
        </w:rPr>
        <w:t xml:space="preserve"> </w:t>
      </w:r>
      <w:r w:rsidRPr="00675DC7">
        <w:rPr>
          <w:szCs w:val="24"/>
        </w:rPr>
        <w:t xml:space="preserve">candles may be approved for use in the dining room only. </w:t>
      </w:r>
      <w:proofErr w:type="gramStart"/>
      <w:r w:rsidRPr="00675DC7">
        <w:rPr>
          <w:szCs w:val="24"/>
        </w:rPr>
        <w:t>Smoke</w:t>
      </w:r>
      <w:proofErr w:type="gramEnd"/>
      <w:r w:rsidRPr="00675DC7">
        <w:rPr>
          <w:szCs w:val="24"/>
        </w:rPr>
        <w:t xml:space="preserve"> machines are prohibited.</w:t>
      </w:r>
    </w:p>
    <w:p w14:paraId="5F5537F6" w14:textId="77777777" w:rsidR="00270517" w:rsidRPr="00675DC7" w:rsidRDefault="00270517" w:rsidP="00675DC7">
      <w:pPr>
        <w:pStyle w:val="BodyText"/>
        <w:spacing w:before="1"/>
      </w:pPr>
    </w:p>
    <w:p w14:paraId="6350B294" w14:textId="77777777" w:rsidR="00270517" w:rsidRPr="00675DC7" w:rsidRDefault="00270517" w:rsidP="00675DC7">
      <w:pPr>
        <w:pStyle w:val="ListParagraph"/>
        <w:numPr>
          <w:ilvl w:val="1"/>
          <w:numId w:val="32"/>
        </w:numPr>
        <w:tabs>
          <w:tab w:val="left" w:pos="1046"/>
        </w:tabs>
        <w:autoSpaceDE w:val="0"/>
        <w:autoSpaceDN w:val="0"/>
        <w:ind w:right="272" w:firstLine="0"/>
        <w:contextualSpacing w:val="0"/>
        <w:rPr>
          <w:szCs w:val="24"/>
        </w:rPr>
      </w:pPr>
      <w:r w:rsidRPr="00675DC7">
        <w:rPr>
          <w:szCs w:val="24"/>
        </w:rPr>
        <w:t>No</w:t>
      </w:r>
      <w:r w:rsidRPr="00675DC7">
        <w:rPr>
          <w:spacing w:val="-3"/>
          <w:szCs w:val="24"/>
        </w:rPr>
        <w:t xml:space="preserve"> </w:t>
      </w:r>
      <w:r w:rsidRPr="00675DC7">
        <w:rPr>
          <w:szCs w:val="24"/>
        </w:rPr>
        <w:t>cooking</w:t>
      </w:r>
      <w:r w:rsidRPr="00675DC7">
        <w:rPr>
          <w:spacing w:val="-3"/>
          <w:szCs w:val="24"/>
        </w:rPr>
        <w:t xml:space="preserve"> </w:t>
      </w:r>
      <w:r w:rsidRPr="00675DC7">
        <w:rPr>
          <w:szCs w:val="24"/>
        </w:rPr>
        <w:t>facilities</w:t>
      </w:r>
      <w:r w:rsidRPr="00675DC7">
        <w:rPr>
          <w:spacing w:val="-3"/>
          <w:szCs w:val="24"/>
        </w:rPr>
        <w:t xml:space="preserve"> </w:t>
      </w:r>
      <w:r w:rsidRPr="00675DC7">
        <w:rPr>
          <w:szCs w:val="24"/>
        </w:rPr>
        <w:t>are</w:t>
      </w:r>
      <w:r w:rsidRPr="00675DC7">
        <w:rPr>
          <w:spacing w:val="-5"/>
          <w:szCs w:val="24"/>
        </w:rPr>
        <w:t xml:space="preserve"> </w:t>
      </w:r>
      <w:r w:rsidRPr="00675DC7">
        <w:rPr>
          <w:szCs w:val="24"/>
        </w:rPr>
        <w:t>available</w:t>
      </w:r>
      <w:r w:rsidRPr="00675DC7">
        <w:rPr>
          <w:spacing w:val="-4"/>
          <w:szCs w:val="24"/>
        </w:rPr>
        <w:t xml:space="preserve"> </w:t>
      </w:r>
      <w:r w:rsidRPr="00675DC7">
        <w:rPr>
          <w:szCs w:val="24"/>
        </w:rPr>
        <w:t>in</w:t>
      </w:r>
      <w:r w:rsidRPr="00675DC7">
        <w:rPr>
          <w:spacing w:val="-3"/>
          <w:szCs w:val="24"/>
        </w:rPr>
        <w:t xml:space="preserve"> </w:t>
      </w:r>
      <w:r w:rsidRPr="00675DC7">
        <w:rPr>
          <w:szCs w:val="24"/>
        </w:rPr>
        <w:t>the</w:t>
      </w:r>
      <w:r w:rsidRPr="00675DC7">
        <w:rPr>
          <w:spacing w:val="-4"/>
          <w:szCs w:val="24"/>
        </w:rPr>
        <w:t xml:space="preserve"> </w:t>
      </w:r>
      <w:r w:rsidRPr="00675DC7">
        <w:rPr>
          <w:szCs w:val="24"/>
        </w:rPr>
        <w:t>house.</w:t>
      </w:r>
      <w:r w:rsidRPr="00675DC7">
        <w:rPr>
          <w:spacing w:val="40"/>
          <w:szCs w:val="24"/>
        </w:rPr>
        <w:t xml:space="preserve"> </w:t>
      </w:r>
      <w:proofErr w:type="spellStart"/>
      <w:r w:rsidRPr="00675DC7">
        <w:rPr>
          <w:szCs w:val="24"/>
        </w:rPr>
        <w:t>Sterno</w:t>
      </w:r>
      <w:proofErr w:type="spellEnd"/>
      <w:r w:rsidRPr="00675DC7">
        <w:rPr>
          <w:spacing w:val="-3"/>
          <w:szCs w:val="24"/>
        </w:rPr>
        <w:t xml:space="preserve"> </w:t>
      </w:r>
      <w:r w:rsidRPr="00675DC7">
        <w:rPr>
          <w:szCs w:val="24"/>
        </w:rPr>
        <w:t>is</w:t>
      </w:r>
      <w:r w:rsidRPr="00675DC7">
        <w:rPr>
          <w:spacing w:val="-3"/>
          <w:szCs w:val="24"/>
        </w:rPr>
        <w:t xml:space="preserve"> </w:t>
      </w:r>
      <w:r w:rsidRPr="00675DC7">
        <w:rPr>
          <w:szCs w:val="24"/>
        </w:rPr>
        <w:t>permitted</w:t>
      </w:r>
      <w:r w:rsidRPr="00675DC7">
        <w:rPr>
          <w:spacing w:val="-3"/>
          <w:szCs w:val="24"/>
        </w:rPr>
        <w:t xml:space="preserve"> </w:t>
      </w:r>
      <w:r w:rsidRPr="00675DC7">
        <w:rPr>
          <w:szCs w:val="24"/>
        </w:rPr>
        <w:t>inside</w:t>
      </w:r>
      <w:r w:rsidRPr="00675DC7">
        <w:rPr>
          <w:spacing w:val="-4"/>
          <w:szCs w:val="24"/>
        </w:rPr>
        <w:t xml:space="preserve"> </w:t>
      </w:r>
      <w:r w:rsidRPr="00675DC7">
        <w:rPr>
          <w:szCs w:val="24"/>
        </w:rPr>
        <w:t>the</w:t>
      </w:r>
      <w:r w:rsidRPr="00675DC7">
        <w:rPr>
          <w:spacing w:val="-3"/>
          <w:szCs w:val="24"/>
        </w:rPr>
        <w:t xml:space="preserve"> </w:t>
      </w:r>
      <w:r w:rsidRPr="00675DC7">
        <w:rPr>
          <w:szCs w:val="24"/>
        </w:rPr>
        <w:t xml:space="preserve">museum on a limited basis; wicked </w:t>
      </w:r>
      <w:proofErr w:type="spellStart"/>
      <w:r w:rsidRPr="00675DC7">
        <w:rPr>
          <w:szCs w:val="24"/>
        </w:rPr>
        <w:t>Sterno</w:t>
      </w:r>
      <w:proofErr w:type="spellEnd"/>
      <w:r w:rsidRPr="00675DC7">
        <w:rPr>
          <w:szCs w:val="24"/>
        </w:rPr>
        <w:t xml:space="preserve"> is preferred.</w:t>
      </w:r>
    </w:p>
    <w:p w14:paraId="29DFCC48" w14:textId="77777777" w:rsidR="00270517" w:rsidRPr="00675DC7" w:rsidRDefault="00270517" w:rsidP="00675DC7">
      <w:pPr>
        <w:pStyle w:val="BodyText"/>
      </w:pPr>
    </w:p>
    <w:p w14:paraId="09ACAAF2" w14:textId="77777777" w:rsidR="00270517" w:rsidRPr="00675DC7" w:rsidRDefault="00270517" w:rsidP="00675DC7">
      <w:pPr>
        <w:pStyle w:val="ListParagraph"/>
        <w:numPr>
          <w:ilvl w:val="1"/>
          <w:numId w:val="32"/>
        </w:numPr>
        <w:tabs>
          <w:tab w:val="left" w:pos="1021"/>
        </w:tabs>
        <w:autoSpaceDE w:val="0"/>
        <w:autoSpaceDN w:val="0"/>
        <w:ind w:right="424" w:firstLine="0"/>
        <w:contextualSpacing w:val="0"/>
        <w:rPr>
          <w:szCs w:val="24"/>
        </w:rPr>
      </w:pPr>
      <w:r w:rsidRPr="00675DC7">
        <w:rPr>
          <w:szCs w:val="24"/>
        </w:rPr>
        <w:t>Dancing, amplified music</w:t>
      </w:r>
      <w:r w:rsidRPr="00675DC7">
        <w:rPr>
          <w:spacing w:val="-1"/>
          <w:szCs w:val="24"/>
        </w:rPr>
        <w:t xml:space="preserve"> </w:t>
      </w:r>
      <w:r w:rsidRPr="00675DC7">
        <w:rPr>
          <w:szCs w:val="24"/>
        </w:rPr>
        <w:t xml:space="preserve">and </w:t>
      </w:r>
      <w:proofErr w:type="gramStart"/>
      <w:r w:rsidRPr="00675DC7">
        <w:rPr>
          <w:szCs w:val="24"/>
        </w:rPr>
        <w:t>DJ’s</w:t>
      </w:r>
      <w:proofErr w:type="gramEnd"/>
      <w:r w:rsidRPr="00675DC7">
        <w:rPr>
          <w:spacing w:val="-1"/>
          <w:szCs w:val="24"/>
        </w:rPr>
        <w:t xml:space="preserve"> </w:t>
      </w:r>
      <w:r w:rsidRPr="00675DC7">
        <w:rPr>
          <w:szCs w:val="24"/>
        </w:rPr>
        <w:t>are</w:t>
      </w:r>
      <w:r w:rsidRPr="00675DC7">
        <w:rPr>
          <w:spacing w:val="-2"/>
          <w:szCs w:val="24"/>
        </w:rPr>
        <w:t xml:space="preserve"> </w:t>
      </w:r>
      <w:r w:rsidRPr="00675DC7">
        <w:rPr>
          <w:szCs w:val="24"/>
        </w:rPr>
        <w:t>prohibited in the</w:t>
      </w:r>
      <w:r w:rsidRPr="00675DC7">
        <w:rPr>
          <w:spacing w:val="-1"/>
          <w:szCs w:val="24"/>
        </w:rPr>
        <w:t xml:space="preserve"> </w:t>
      </w:r>
      <w:r w:rsidRPr="00675DC7">
        <w:rPr>
          <w:szCs w:val="24"/>
        </w:rPr>
        <w:t>museum, but are welcome</w:t>
      </w:r>
      <w:r w:rsidRPr="00675DC7">
        <w:rPr>
          <w:spacing w:val="-1"/>
          <w:szCs w:val="24"/>
        </w:rPr>
        <w:t xml:space="preserve"> </w:t>
      </w:r>
      <w:r w:rsidRPr="00675DC7">
        <w:rPr>
          <w:szCs w:val="24"/>
        </w:rPr>
        <w:t>in the garden.</w:t>
      </w:r>
      <w:r w:rsidRPr="00675DC7">
        <w:rPr>
          <w:spacing w:val="40"/>
          <w:szCs w:val="24"/>
        </w:rPr>
        <w:t xml:space="preserve"> </w:t>
      </w:r>
      <w:r w:rsidRPr="00675DC7">
        <w:rPr>
          <w:szCs w:val="24"/>
        </w:rPr>
        <w:t>Dancing is not allowed on the terrace. Music sound levels must be considerate</w:t>
      </w:r>
      <w:r w:rsidRPr="00675DC7">
        <w:rPr>
          <w:spacing w:val="-3"/>
          <w:szCs w:val="24"/>
        </w:rPr>
        <w:t xml:space="preserve"> </w:t>
      </w:r>
      <w:r w:rsidRPr="00675DC7">
        <w:rPr>
          <w:szCs w:val="24"/>
        </w:rPr>
        <w:t>of</w:t>
      </w:r>
      <w:r w:rsidRPr="00675DC7">
        <w:rPr>
          <w:spacing w:val="-3"/>
          <w:szCs w:val="24"/>
        </w:rPr>
        <w:t xml:space="preserve"> </w:t>
      </w:r>
      <w:r w:rsidRPr="00675DC7">
        <w:rPr>
          <w:szCs w:val="24"/>
        </w:rPr>
        <w:t>the</w:t>
      </w:r>
      <w:r w:rsidRPr="00675DC7">
        <w:rPr>
          <w:spacing w:val="-5"/>
          <w:szCs w:val="24"/>
        </w:rPr>
        <w:t xml:space="preserve"> </w:t>
      </w:r>
      <w:r w:rsidRPr="00675DC7">
        <w:rPr>
          <w:szCs w:val="24"/>
        </w:rPr>
        <w:t>close</w:t>
      </w:r>
      <w:r w:rsidRPr="00675DC7">
        <w:rPr>
          <w:spacing w:val="-3"/>
          <w:szCs w:val="24"/>
        </w:rPr>
        <w:t xml:space="preserve"> </w:t>
      </w:r>
      <w:r w:rsidRPr="00675DC7">
        <w:rPr>
          <w:szCs w:val="24"/>
        </w:rPr>
        <w:t>nature</w:t>
      </w:r>
      <w:r w:rsidRPr="00675DC7">
        <w:rPr>
          <w:spacing w:val="-5"/>
          <w:szCs w:val="24"/>
        </w:rPr>
        <w:t xml:space="preserve"> </w:t>
      </w:r>
      <w:r w:rsidRPr="00675DC7">
        <w:rPr>
          <w:szCs w:val="24"/>
        </w:rPr>
        <w:t>of</w:t>
      </w:r>
      <w:r w:rsidRPr="00675DC7">
        <w:rPr>
          <w:spacing w:val="-3"/>
          <w:szCs w:val="24"/>
        </w:rPr>
        <w:t xml:space="preserve"> </w:t>
      </w:r>
      <w:r w:rsidRPr="00675DC7">
        <w:rPr>
          <w:szCs w:val="24"/>
        </w:rPr>
        <w:t>our</w:t>
      </w:r>
      <w:r w:rsidRPr="00675DC7">
        <w:rPr>
          <w:spacing w:val="-3"/>
          <w:szCs w:val="24"/>
        </w:rPr>
        <w:t xml:space="preserve"> </w:t>
      </w:r>
      <w:r w:rsidRPr="00675DC7">
        <w:rPr>
          <w:szCs w:val="24"/>
        </w:rPr>
        <w:t>neighbors</w:t>
      </w:r>
      <w:r w:rsidRPr="00675DC7">
        <w:rPr>
          <w:spacing w:val="-3"/>
          <w:szCs w:val="24"/>
        </w:rPr>
        <w:t xml:space="preserve"> </w:t>
      </w:r>
      <w:r w:rsidRPr="00675DC7">
        <w:rPr>
          <w:szCs w:val="24"/>
        </w:rPr>
        <w:t>and</w:t>
      </w:r>
      <w:r w:rsidRPr="00675DC7">
        <w:rPr>
          <w:spacing w:val="-3"/>
          <w:szCs w:val="24"/>
        </w:rPr>
        <w:t xml:space="preserve"> </w:t>
      </w:r>
      <w:r w:rsidRPr="00675DC7">
        <w:rPr>
          <w:szCs w:val="24"/>
        </w:rPr>
        <w:t>will</w:t>
      </w:r>
      <w:r w:rsidRPr="00675DC7">
        <w:rPr>
          <w:spacing w:val="-3"/>
          <w:szCs w:val="24"/>
        </w:rPr>
        <w:t xml:space="preserve"> </w:t>
      </w:r>
      <w:r w:rsidRPr="00675DC7">
        <w:rPr>
          <w:szCs w:val="24"/>
        </w:rPr>
        <w:t>be</w:t>
      </w:r>
      <w:r w:rsidRPr="00675DC7">
        <w:rPr>
          <w:spacing w:val="-4"/>
          <w:szCs w:val="24"/>
        </w:rPr>
        <w:t xml:space="preserve"> </w:t>
      </w:r>
      <w:r w:rsidRPr="00675DC7">
        <w:rPr>
          <w:szCs w:val="24"/>
        </w:rPr>
        <w:t>monitored</w:t>
      </w:r>
      <w:r w:rsidRPr="00675DC7">
        <w:rPr>
          <w:spacing w:val="-3"/>
          <w:szCs w:val="24"/>
        </w:rPr>
        <w:t xml:space="preserve"> </w:t>
      </w:r>
      <w:r w:rsidRPr="00675DC7">
        <w:rPr>
          <w:szCs w:val="24"/>
        </w:rPr>
        <w:t>by</w:t>
      </w:r>
      <w:r w:rsidRPr="00675DC7">
        <w:rPr>
          <w:spacing w:val="-3"/>
          <w:szCs w:val="24"/>
        </w:rPr>
        <w:t xml:space="preserve"> </w:t>
      </w:r>
      <w:r w:rsidRPr="00675DC7">
        <w:rPr>
          <w:szCs w:val="24"/>
        </w:rPr>
        <w:t>museum</w:t>
      </w:r>
      <w:r w:rsidRPr="00675DC7">
        <w:rPr>
          <w:spacing w:val="-3"/>
          <w:szCs w:val="24"/>
        </w:rPr>
        <w:t xml:space="preserve"> </w:t>
      </w:r>
      <w:r w:rsidRPr="00675DC7">
        <w:rPr>
          <w:szCs w:val="24"/>
        </w:rPr>
        <w:t>staff. Audio Visual equipment is allowed inside the museum with approval by the curator.</w:t>
      </w:r>
    </w:p>
    <w:p w14:paraId="4026AFA6" w14:textId="77777777" w:rsidR="00270517" w:rsidRPr="00675DC7" w:rsidRDefault="00270517" w:rsidP="00675DC7">
      <w:pPr>
        <w:pStyle w:val="BodyText"/>
      </w:pPr>
    </w:p>
    <w:p w14:paraId="272D53D0" w14:textId="77777777" w:rsidR="00270517" w:rsidRPr="00675DC7" w:rsidRDefault="00270517" w:rsidP="00675DC7">
      <w:pPr>
        <w:pStyle w:val="ListParagraph"/>
        <w:numPr>
          <w:ilvl w:val="1"/>
          <w:numId w:val="32"/>
        </w:numPr>
        <w:tabs>
          <w:tab w:val="left" w:pos="1061"/>
        </w:tabs>
        <w:autoSpaceDE w:val="0"/>
        <w:autoSpaceDN w:val="0"/>
        <w:ind w:right="456" w:firstLine="0"/>
        <w:contextualSpacing w:val="0"/>
        <w:rPr>
          <w:szCs w:val="24"/>
        </w:rPr>
      </w:pPr>
      <w:r w:rsidRPr="00675DC7">
        <w:rPr>
          <w:szCs w:val="24"/>
        </w:rPr>
        <w:t>The</w:t>
      </w:r>
      <w:r w:rsidRPr="00675DC7">
        <w:rPr>
          <w:spacing w:val="-5"/>
          <w:szCs w:val="24"/>
        </w:rPr>
        <w:t xml:space="preserve"> </w:t>
      </w:r>
      <w:r w:rsidRPr="00675DC7">
        <w:rPr>
          <w:szCs w:val="24"/>
        </w:rPr>
        <w:t>throwing</w:t>
      </w:r>
      <w:r w:rsidRPr="00675DC7">
        <w:rPr>
          <w:spacing w:val="-3"/>
          <w:szCs w:val="24"/>
        </w:rPr>
        <w:t xml:space="preserve"> </w:t>
      </w:r>
      <w:r w:rsidRPr="00675DC7">
        <w:rPr>
          <w:szCs w:val="24"/>
        </w:rPr>
        <w:t>of</w:t>
      </w:r>
      <w:r w:rsidRPr="00675DC7">
        <w:rPr>
          <w:spacing w:val="-3"/>
          <w:szCs w:val="24"/>
        </w:rPr>
        <w:t xml:space="preserve"> </w:t>
      </w:r>
      <w:r w:rsidRPr="00675DC7">
        <w:rPr>
          <w:szCs w:val="24"/>
        </w:rPr>
        <w:t>rice,</w:t>
      </w:r>
      <w:r w:rsidRPr="00675DC7">
        <w:rPr>
          <w:spacing w:val="-3"/>
          <w:szCs w:val="24"/>
        </w:rPr>
        <w:t xml:space="preserve"> </w:t>
      </w:r>
      <w:r w:rsidRPr="00675DC7">
        <w:rPr>
          <w:szCs w:val="24"/>
        </w:rPr>
        <w:t>confetti,</w:t>
      </w:r>
      <w:r w:rsidRPr="00675DC7">
        <w:rPr>
          <w:spacing w:val="-3"/>
          <w:szCs w:val="24"/>
        </w:rPr>
        <w:t xml:space="preserve"> </w:t>
      </w:r>
      <w:r w:rsidRPr="00675DC7">
        <w:rPr>
          <w:szCs w:val="24"/>
        </w:rPr>
        <w:t>or</w:t>
      </w:r>
      <w:r w:rsidRPr="00675DC7">
        <w:rPr>
          <w:spacing w:val="-3"/>
          <w:szCs w:val="24"/>
        </w:rPr>
        <w:t xml:space="preserve"> </w:t>
      </w:r>
      <w:r w:rsidRPr="00675DC7">
        <w:rPr>
          <w:szCs w:val="24"/>
        </w:rPr>
        <w:t>litter</w:t>
      </w:r>
      <w:r w:rsidRPr="00675DC7">
        <w:rPr>
          <w:spacing w:val="-3"/>
          <w:szCs w:val="24"/>
        </w:rPr>
        <w:t xml:space="preserve"> </w:t>
      </w:r>
      <w:r w:rsidRPr="00675DC7">
        <w:rPr>
          <w:szCs w:val="24"/>
        </w:rPr>
        <w:t>of</w:t>
      </w:r>
      <w:r w:rsidRPr="00675DC7">
        <w:rPr>
          <w:spacing w:val="-5"/>
          <w:szCs w:val="24"/>
        </w:rPr>
        <w:t xml:space="preserve"> </w:t>
      </w:r>
      <w:r w:rsidRPr="00675DC7">
        <w:rPr>
          <w:szCs w:val="24"/>
        </w:rPr>
        <w:t>any</w:t>
      </w:r>
      <w:r w:rsidRPr="00675DC7">
        <w:rPr>
          <w:spacing w:val="-3"/>
          <w:szCs w:val="24"/>
        </w:rPr>
        <w:t xml:space="preserve"> </w:t>
      </w:r>
      <w:r w:rsidRPr="00675DC7">
        <w:rPr>
          <w:szCs w:val="24"/>
        </w:rPr>
        <w:t>sort</w:t>
      </w:r>
      <w:r w:rsidRPr="00675DC7">
        <w:rPr>
          <w:spacing w:val="-3"/>
          <w:szCs w:val="24"/>
        </w:rPr>
        <w:t xml:space="preserve"> </w:t>
      </w:r>
      <w:r w:rsidRPr="00675DC7">
        <w:rPr>
          <w:szCs w:val="24"/>
        </w:rPr>
        <w:t>is</w:t>
      </w:r>
      <w:r w:rsidRPr="00675DC7">
        <w:rPr>
          <w:spacing w:val="-3"/>
          <w:szCs w:val="24"/>
        </w:rPr>
        <w:t xml:space="preserve"> </w:t>
      </w:r>
      <w:r w:rsidRPr="00675DC7">
        <w:rPr>
          <w:szCs w:val="24"/>
        </w:rPr>
        <w:t>prohibited</w:t>
      </w:r>
      <w:r w:rsidRPr="00675DC7">
        <w:rPr>
          <w:spacing w:val="-3"/>
          <w:szCs w:val="24"/>
        </w:rPr>
        <w:t xml:space="preserve"> </w:t>
      </w:r>
      <w:r w:rsidRPr="00675DC7">
        <w:rPr>
          <w:szCs w:val="24"/>
        </w:rPr>
        <w:t>within the</w:t>
      </w:r>
      <w:r w:rsidRPr="00675DC7">
        <w:rPr>
          <w:spacing w:val="-3"/>
          <w:szCs w:val="24"/>
        </w:rPr>
        <w:t xml:space="preserve"> </w:t>
      </w:r>
      <w:r w:rsidRPr="00675DC7">
        <w:rPr>
          <w:szCs w:val="24"/>
        </w:rPr>
        <w:t>museum</w:t>
      </w:r>
      <w:r w:rsidRPr="00675DC7">
        <w:rPr>
          <w:spacing w:val="-3"/>
          <w:szCs w:val="24"/>
        </w:rPr>
        <w:t xml:space="preserve"> </w:t>
      </w:r>
      <w:r w:rsidRPr="00675DC7">
        <w:rPr>
          <w:szCs w:val="24"/>
        </w:rPr>
        <w:t>as well as the garden, terrace and front drive.</w:t>
      </w:r>
    </w:p>
    <w:p w14:paraId="10F52A9B" w14:textId="77777777" w:rsidR="00270517" w:rsidRPr="00675DC7" w:rsidRDefault="00270517" w:rsidP="00675DC7">
      <w:pPr>
        <w:pStyle w:val="BodyText"/>
        <w:spacing w:before="1"/>
      </w:pPr>
    </w:p>
    <w:p w14:paraId="28704032" w14:textId="77777777" w:rsidR="00270517" w:rsidRPr="00675DC7" w:rsidRDefault="00270517" w:rsidP="00675DC7">
      <w:pPr>
        <w:pStyle w:val="ListParagraph"/>
        <w:numPr>
          <w:ilvl w:val="1"/>
          <w:numId w:val="32"/>
        </w:numPr>
        <w:tabs>
          <w:tab w:val="left" w:pos="1061"/>
        </w:tabs>
        <w:autoSpaceDE w:val="0"/>
        <w:autoSpaceDN w:val="0"/>
        <w:ind w:right="745" w:firstLine="0"/>
        <w:contextualSpacing w:val="0"/>
        <w:rPr>
          <w:szCs w:val="24"/>
        </w:rPr>
      </w:pPr>
      <w:r w:rsidRPr="00675DC7">
        <w:rPr>
          <w:szCs w:val="24"/>
        </w:rPr>
        <w:t>Respect</w:t>
      </w:r>
      <w:r w:rsidRPr="00675DC7">
        <w:rPr>
          <w:spacing w:val="-3"/>
          <w:szCs w:val="24"/>
        </w:rPr>
        <w:t xml:space="preserve"> </w:t>
      </w:r>
      <w:r w:rsidRPr="00675DC7">
        <w:rPr>
          <w:szCs w:val="24"/>
        </w:rPr>
        <w:t>for</w:t>
      </w:r>
      <w:r w:rsidRPr="00675DC7">
        <w:rPr>
          <w:spacing w:val="-4"/>
          <w:szCs w:val="24"/>
        </w:rPr>
        <w:t xml:space="preserve"> </w:t>
      </w:r>
      <w:r w:rsidRPr="00675DC7">
        <w:rPr>
          <w:szCs w:val="24"/>
        </w:rPr>
        <w:t>museum</w:t>
      </w:r>
      <w:r w:rsidRPr="00675DC7">
        <w:rPr>
          <w:spacing w:val="-3"/>
          <w:szCs w:val="24"/>
        </w:rPr>
        <w:t xml:space="preserve"> </w:t>
      </w:r>
      <w:r w:rsidRPr="00675DC7">
        <w:rPr>
          <w:szCs w:val="24"/>
        </w:rPr>
        <w:t>objects,</w:t>
      </w:r>
      <w:r w:rsidRPr="00675DC7">
        <w:rPr>
          <w:spacing w:val="-3"/>
          <w:szCs w:val="24"/>
        </w:rPr>
        <w:t xml:space="preserve"> </w:t>
      </w:r>
      <w:r w:rsidRPr="00675DC7">
        <w:rPr>
          <w:szCs w:val="24"/>
        </w:rPr>
        <w:t>property</w:t>
      </w:r>
      <w:r w:rsidRPr="00675DC7">
        <w:rPr>
          <w:spacing w:val="-3"/>
          <w:szCs w:val="24"/>
        </w:rPr>
        <w:t xml:space="preserve"> </w:t>
      </w:r>
      <w:r w:rsidRPr="00675DC7">
        <w:rPr>
          <w:szCs w:val="24"/>
        </w:rPr>
        <w:t>and</w:t>
      </w:r>
      <w:r w:rsidRPr="00675DC7">
        <w:rPr>
          <w:spacing w:val="-3"/>
          <w:szCs w:val="24"/>
        </w:rPr>
        <w:t xml:space="preserve"> </w:t>
      </w:r>
      <w:r w:rsidRPr="00675DC7">
        <w:rPr>
          <w:szCs w:val="24"/>
        </w:rPr>
        <w:t>grounds</w:t>
      </w:r>
      <w:r w:rsidRPr="00675DC7">
        <w:rPr>
          <w:spacing w:val="-3"/>
          <w:szCs w:val="24"/>
        </w:rPr>
        <w:t xml:space="preserve"> </w:t>
      </w:r>
      <w:r w:rsidRPr="00675DC7">
        <w:rPr>
          <w:szCs w:val="24"/>
        </w:rPr>
        <w:t>is</w:t>
      </w:r>
      <w:r w:rsidRPr="00675DC7">
        <w:rPr>
          <w:spacing w:val="-3"/>
          <w:szCs w:val="24"/>
        </w:rPr>
        <w:t xml:space="preserve"> </w:t>
      </w:r>
      <w:r w:rsidRPr="00675DC7">
        <w:rPr>
          <w:szCs w:val="24"/>
        </w:rPr>
        <w:t>to</w:t>
      </w:r>
      <w:r w:rsidRPr="00675DC7">
        <w:rPr>
          <w:spacing w:val="-3"/>
          <w:szCs w:val="24"/>
        </w:rPr>
        <w:t xml:space="preserve"> </w:t>
      </w:r>
      <w:r w:rsidRPr="00675DC7">
        <w:rPr>
          <w:szCs w:val="24"/>
        </w:rPr>
        <w:t>be</w:t>
      </w:r>
      <w:r w:rsidRPr="00675DC7">
        <w:rPr>
          <w:spacing w:val="-4"/>
          <w:szCs w:val="24"/>
        </w:rPr>
        <w:t xml:space="preserve"> </w:t>
      </w:r>
      <w:r w:rsidRPr="00675DC7">
        <w:rPr>
          <w:szCs w:val="24"/>
        </w:rPr>
        <w:t>maintained</w:t>
      </w:r>
      <w:r w:rsidRPr="00675DC7">
        <w:rPr>
          <w:spacing w:val="-3"/>
          <w:szCs w:val="24"/>
        </w:rPr>
        <w:t xml:space="preserve"> </w:t>
      </w:r>
      <w:r w:rsidRPr="00675DC7">
        <w:rPr>
          <w:szCs w:val="24"/>
        </w:rPr>
        <w:t>and</w:t>
      </w:r>
      <w:r w:rsidRPr="00675DC7">
        <w:rPr>
          <w:spacing w:val="-3"/>
          <w:szCs w:val="24"/>
        </w:rPr>
        <w:t xml:space="preserve"> </w:t>
      </w:r>
      <w:r w:rsidRPr="00675DC7">
        <w:rPr>
          <w:szCs w:val="24"/>
        </w:rPr>
        <w:t>will</w:t>
      </w:r>
      <w:r w:rsidRPr="00675DC7">
        <w:rPr>
          <w:spacing w:val="-3"/>
          <w:szCs w:val="24"/>
        </w:rPr>
        <w:t xml:space="preserve"> </w:t>
      </w:r>
      <w:r w:rsidRPr="00675DC7">
        <w:rPr>
          <w:szCs w:val="24"/>
        </w:rPr>
        <w:t>be enforced by museum staff.</w:t>
      </w:r>
    </w:p>
    <w:p w14:paraId="755B875E" w14:textId="77777777" w:rsidR="00270517" w:rsidRPr="00675DC7" w:rsidRDefault="00270517" w:rsidP="00675DC7">
      <w:pPr>
        <w:pStyle w:val="BodyText"/>
      </w:pPr>
    </w:p>
    <w:p w14:paraId="53650CBF" w14:textId="77777777" w:rsidR="00270517" w:rsidRPr="00675DC7" w:rsidRDefault="00270517" w:rsidP="00675DC7">
      <w:pPr>
        <w:pStyle w:val="ListParagraph"/>
        <w:numPr>
          <w:ilvl w:val="1"/>
          <w:numId w:val="32"/>
        </w:numPr>
        <w:tabs>
          <w:tab w:val="left" w:pos="1008"/>
        </w:tabs>
        <w:autoSpaceDE w:val="0"/>
        <w:autoSpaceDN w:val="0"/>
        <w:ind w:right="572" w:firstLine="0"/>
        <w:contextualSpacing w:val="0"/>
        <w:rPr>
          <w:szCs w:val="24"/>
        </w:rPr>
      </w:pPr>
      <w:r w:rsidRPr="00675DC7">
        <w:rPr>
          <w:szCs w:val="24"/>
        </w:rPr>
        <w:t>The</w:t>
      </w:r>
      <w:r w:rsidRPr="00675DC7">
        <w:rPr>
          <w:spacing w:val="-4"/>
          <w:szCs w:val="24"/>
        </w:rPr>
        <w:t xml:space="preserve"> </w:t>
      </w:r>
      <w:r w:rsidRPr="00675DC7">
        <w:rPr>
          <w:szCs w:val="24"/>
        </w:rPr>
        <w:t>main</w:t>
      </w:r>
      <w:r w:rsidRPr="00675DC7">
        <w:rPr>
          <w:spacing w:val="-3"/>
          <w:szCs w:val="24"/>
        </w:rPr>
        <w:t xml:space="preserve"> </w:t>
      </w:r>
      <w:r w:rsidRPr="00675DC7">
        <w:rPr>
          <w:szCs w:val="24"/>
        </w:rPr>
        <w:t>floors</w:t>
      </w:r>
      <w:r w:rsidRPr="00675DC7">
        <w:rPr>
          <w:spacing w:val="-3"/>
          <w:szCs w:val="24"/>
        </w:rPr>
        <w:t xml:space="preserve"> </w:t>
      </w:r>
      <w:r w:rsidRPr="00675DC7">
        <w:rPr>
          <w:szCs w:val="24"/>
        </w:rPr>
        <w:t>are</w:t>
      </w:r>
      <w:r w:rsidRPr="00675DC7">
        <w:rPr>
          <w:spacing w:val="-4"/>
          <w:szCs w:val="24"/>
        </w:rPr>
        <w:t xml:space="preserve"> </w:t>
      </w:r>
      <w:r w:rsidRPr="00675DC7">
        <w:rPr>
          <w:szCs w:val="24"/>
        </w:rPr>
        <w:t>air-conditioned</w:t>
      </w:r>
      <w:r w:rsidRPr="00675DC7">
        <w:rPr>
          <w:spacing w:val="-3"/>
          <w:szCs w:val="24"/>
        </w:rPr>
        <w:t xml:space="preserve"> </w:t>
      </w:r>
      <w:r w:rsidRPr="00675DC7">
        <w:rPr>
          <w:szCs w:val="24"/>
        </w:rPr>
        <w:t>with</w:t>
      </w:r>
      <w:r w:rsidRPr="00675DC7">
        <w:rPr>
          <w:spacing w:val="-3"/>
          <w:szCs w:val="24"/>
        </w:rPr>
        <w:t xml:space="preserve"> </w:t>
      </w:r>
      <w:r w:rsidRPr="00675DC7">
        <w:rPr>
          <w:szCs w:val="24"/>
        </w:rPr>
        <w:t>window-style</w:t>
      </w:r>
      <w:r w:rsidRPr="00675DC7">
        <w:rPr>
          <w:spacing w:val="-4"/>
          <w:szCs w:val="24"/>
        </w:rPr>
        <w:t xml:space="preserve"> </w:t>
      </w:r>
      <w:r w:rsidRPr="00675DC7">
        <w:rPr>
          <w:szCs w:val="24"/>
        </w:rPr>
        <w:t>units.</w:t>
      </w:r>
      <w:r w:rsidRPr="00675DC7">
        <w:rPr>
          <w:spacing w:val="40"/>
          <w:szCs w:val="24"/>
        </w:rPr>
        <w:t xml:space="preserve"> </w:t>
      </w:r>
      <w:r w:rsidRPr="00675DC7">
        <w:rPr>
          <w:szCs w:val="24"/>
        </w:rPr>
        <w:t>The</w:t>
      </w:r>
      <w:r w:rsidRPr="00675DC7">
        <w:rPr>
          <w:spacing w:val="-4"/>
          <w:szCs w:val="24"/>
        </w:rPr>
        <w:t xml:space="preserve"> </w:t>
      </w:r>
      <w:r w:rsidRPr="00675DC7">
        <w:rPr>
          <w:szCs w:val="24"/>
        </w:rPr>
        <w:t>rest</w:t>
      </w:r>
      <w:r w:rsidRPr="00675DC7">
        <w:rPr>
          <w:spacing w:val="-3"/>
          <w:szCs w:val="24"/>
        </w:rPr>
        <w:t xml:space="preserve"> </w:t>
      </w:r>
      <w:r w:rsidRPr="00675DC7">
        <w:rPr>
          <w:szCs w:val="24"/>
        </w:rPr>
        <w:t>of</w:t>
      </w:r>
      <w:r w:rsidRPr="00675DC7">
        <w:rPr>
          <w:spacing w:val="-1"/>
          <w:szCs w:val="24"/>
        </w:rPr>
        <w:t xml:space="preserve"> </w:t>
      </w:r>
      <w:r w:rsidRPr="00675DC7">
        <w:rPr>
          <w:szCs w:val="24"/>
        </w:rPr>
        <w:t>the</w:t>
      </w:r>
      <w:r w:rsidRPr="00675DC7">
        <w:rPr>
          <w:spacing w:val="-2"/>
          <w:szCs w:val="24"/>
        </w:rPr>
        <w:t xml:space="preserve"> </w:t>
      </w:r>
      <w:r w:rsidRPr="00675DC7">
        <w:rPr>
          <w:szCs w:val="24"/>
        </w:rPr>
        <w:t>Wilson House is not air-conditioned.</w:t>
      </w:r>
    </w:p>
    <w:p w14:paraId="66A6CEEE" w14:textId="77777777" w:rsidR="00270517" w:rsidRPr="00675DC7" w:rsidRDefault="00270517" w:rsidP="00675DC7">
      <w:pPr>
        <w:pStyle w:val="BodyText"/>
      </w:pPr>
    </w:p>
    <w:p w14:paraId="285D6E9B" w14:textId="77777777" w:rsidR="00270517" w:rsidRPr="00675DC7" w:rsidRDefault="00270517" w:rsidP="00675DC7">
      <w:pPr>
        <w:pStyle w:val="ListParagraph"/>
        <w:numPr>
          <w:ilvl w:val="1"/>
          <w:numId w:val="32"/>
        </w:numPr>
        <w:tabs>
          <w:tab w:val="left" w:pos="1008"/>
        </w:tabs>
        <w:autoSpaceDE w:val="0"/>
        <w:autoSpaceDN w:val="0"/>
        <w:ind w:right="1001" w:firstLine="0"/>
        <w:contextualSpacing w:val="0"/>
        <w:rPr>
          <w:szCs w:val="24"/>
        </w:rPr>
      </w:pPr>
      <w:r w:rsidRPr="00675DC7">
        <w:rPr>
          <w:szCs w:val="24"/>
        </w:rPr>
        <w:t>Woodrow</w:t>
      </w:r>
      <w:r w:rsidRPr="00675DC7">
        <w:rPr>
          <w:spacing w:val="-4"/>
          <w:szCs w:val="24"/>
        </w:rPr>
        <w:t xml:space="preserve"> </w:t>
      </w:r>
      <w:r w:rsidRPr="00675DC7">
        <w:rPr>
          <w:szCs w:val="24"/>
        </w:rPr>
        <w:t>Wilson</w:t>
      </w:r>
      <w:r w:rsidRPr="00675DC7">
        <w:rPr>
          <w:spacing w:val="-4"/>
          <w:szCs w:val="24"/>
        </w:rPr>
        <w:t xml:space="preserve"> </w:t>
      </w:r>
      <w:r w:rsidRPr="00675DC7">
        <w:rPr>
          <w:szCs w:val="24"/>
        </w:rPr>
        <w:t>House</w:t>
      </w:r>
      <w:r w:rsidRPr="00675DC7">
        <w:rPr>
          <w:spacing w:val="-5"/>
          <w:szCs w:val="24"/>
        </w:rPr>
        <w:t xml:space="preserve"> </w:t>
      </w:r>
      <w:r w:rsidRPr="00675DC7">
        <w:rPr>
          <w:szCs w:val="24"/>
        </w:rPr>
        <w:t>cannot</w:t>
      </w:r>
      <w:r w:rsidRPr="00675DC7">
        <w:rPr>
          <w:spacing w:val="-4"/>
          <w:szCs w:val="24"/>
        </w:rPr>
        <w:t xml:space="preserve"> </w:t>
      </w:r>
      <w:r w:rsidRPr="00675DC7">
        <w:rPr>
          <w:szCs w:val="24"/>
        </w:rPr>
        <w:t>guarantee</w:t>
      </w:r>
      <w:r w:rsidRPr="00675DC7">
        <w:rPr>
          <w:spacing w:val="-5"/>
          <w:szCs w:val="24"/>
        </w:rPr>
        <w:t xml:space="preserve"> </w:t>
      </w:r>
      <w:r w:rsidRPr="00675DC7">
        <w:rPr>
          <w:szCs w:val="24"/>
        </w:rPr>
        <w:t>the</w:t>
      </w:r>
      <w:r w:rsidRPr="00675DC7">
        <w:rPr>
          <w:spacing w:val="-4"/>
          <w:szCs w:val="24"/>
        </w:rPr>
        <w:t xml:space="preserve"> </w:t>
      </w:r>
      <w:r w:rsidRPr="00675DC7">
        <w:rPr>
          <w:szCs w:val="24"/>
        </w:rPr>
        <w:t>visibility</w:t>
      </w:r>
      <w:r w:rsidRPr="00675DC7">
        <w:rPr>
          <w:spacing w:val="-4"/>
          <w:szCs w:val="24"/>
        </w:rPr>
        <w:t xml:space="preserve"> </w:t>
      </w:r>
      <w:r w:rsidRPr="00675DC7">
        <w:rPr>
          <w:szCs w:val="24"/>
        </w:rPr>
        <w:t>of</w:t>
      </w:r>
      <w:r w:rsidRPr="00675DC7">
        <w:rPr>
          <w:spacing w:val="-4"/>
          <w:szCs w:val="24"/>
        </w:rPr>
        <w:t xml:space="preserve"> </w:t>
      </w:r>
      <w:r w:rsidRPr="00675DC7">
        <w:rPr>
          <w:szCs w:val="24"/>
        </w:rPr>
        <w:t>areas</w:t>
      </w:r>
      <w:r w:rsidRPr="00675DC7">
        <w:rPr>
          <w:spacing w:val="-4"/>
          <w:szCs w:val="24"/>
        </w:rPr>
        <w:t xml:space="preserve"> </w:t>
      </w:r>
      <w:r w:rsidRPr="00675DC7">
        <w:rPr>
          <w:szCs w:val="24"/>
        </w:rPr>
        <w:t>not</w:t>
      </w:r>
      <w:r w:rsidRPr="00675DC7">
        <w:rPr>
          <w:spacing w:val="-4"/>
          <w:szCs w:val="24"/>
        </w:rPr>
        <w:t xml:space="preserve"> </w:t>
      </w:r>
      <w:r w:rsidRPr="00675DC7">
        <w:rPr>
          <w:szCs w:val="24"/>
        </w:rPr>
        <w:t>specifically contracted for by the individual/corporation.</w:t>
      </w:r>
    </w:p>
    <w:p w14:paraId="23690A99" w14:textId="77777777" w:rsidR="00270517" w:rsidRPr="00675DC7" w:rsidRDefault="00270517" w:rsidP="00675DC7">
      <w:pPr>
        <w:pStyle w:val="BodyText"/>
      </w:pPr>
    </w:p>
    <w:p w14:paraId="0FC864B4" w14:textId="77777777" w:rsidR="00270517" w:rsidRPr="00675DC7" w:rsidRDefault="00270517" w:rsidP="00675DC7">
      <w:pPr>
        <w:pStyle w:val="ListParagraph"/>
        <w:numPr>
          <w:ilvl w:val="1"/>
          <w:numId w:val="32"/>
        </w:numPr>
        <w:tabs>
          <w:tab w:val="left" w:pos="1061"/>
        </w:tabs>
        <w:autoSpaceDE w:val="0"/>
        <w:autoSpaceDN w:val="0"/>
        <w:ind w:right="286" w:firstLine="0"/>
        <w:contextualSpacing w:val="0"/>
        <w:rPr>
          <w:szCs w:val="24"/>
        </w:rPr>
      </w:pPr>
      <w:r w:rsidRPr="00675DC7">
        <w:rPr>
          <w:szCs w:val="24"/>
        </w:rPr>
        <w:t>Live</w:t>
      </w:r>
      <w:r w:rsidRPr="00675DC7">
        <w:rPr>
          <w:spacing w:val="-5"/>
          <w:szCs w:val="24"/>
        </w:rPr>
        <w:t xml:space="preserve"> </w:t>
      </w:r>
      <w:r w:rsidRPr="00675DC7">
        <w:rPr>
          <w:szCs w:val="24"/>
        </w:rPr>
        <w:t>flower</w:t>
      </w:r>
      <w:r w:rsidRPr="00675DC7">
        <w:rPr>
          <w:spacing w:val="-3"/>
          <w:szCs w:val="24"/>
        </w:rPr>
        <w:t xml:space="preserve"> </w:t>
      </w:r>
      <w:r w:rsidRPr="00675DC7">
        <w:rPr>
          <w:szCs w:val="24"/>
        </w:rPr>
        <w:t>arrangements</w:t>
      </w:r>
      <w:r w:rsidRPr="00675DC7">
        <w:rPr>
          <w:spacing w:val="-4"/>
          <w:szCs w:val="24"/>
        </w:rPr>
        <w:t xml:space="preserve"> </w:t>
      </w:r>
      <w:r w:rsidRPr="00675DC7">
        <w:rPr>
          <w:szCs w:val="24"/>
        </w:rPr>
        <w:t>are</w:t>
      </w:r>
      <w:r w:rsidRPr="00675DC7">
        <w:rPr>
          <w:spacing w:val="-5"/>
          <w:szCs w:val="24"/>
        </w:rPr>
        <w:t xml:space="preserve"> </w:t>
      </w:r>
      <w:r w:rsidRPr="00675DC7">
        <w:rPr>
          <w:szCs w:val="24"/>
        </w:rPr>
        <w:t>permitted</w:t>
      </w:r>
      <w:r w:rsidRPr="00675DC7">
        <w:rPr>
          <w:spacing w:val="-4"/>
          <w:szCs w:val="24"/>
        </w:rPr>
        <w:t xml:space="preserve"> </w:t>
      </w:r>
      <w:r w:rsidRPr="00675DC7">
        <w:rPr>
          <w:szCs w:val="24"/>
        </w:rPr>
        <w:t>in</w:t>
      </w:r>
      <w:r w:rsidRPr="00675DC7">
        <w:rPr>
          <w:spacing w:val="-4"/>
          <w:szCs w:val="24"/>
        </w:rPr>
        <w:t xml:space="preserve"> </w:t>
      </w:r>
      <w:r w:rsidRPr="00675DC7">
        <w:rPr>
          <w:szCs w:val="24"/>
        </w:rPr>
        <w:t>the</w:t>
      </w:r>
      <w:r w:rsidRPr="00675DC7">
        <w:rPr>
          <w:spacing w:val="-5"/>
          <w:szCs w:val="24"/>
        </w:rPr>
        <w:t xml:space="preserve"> </w:t>
      </w:r>
      <w:r w:rsidRPr="00675DC7">
        <w:rPr>
          <w:szCs w:val="24"/>
        </w:rPr>
        <w:t>dining</w:t>
      </w:r>
      <w:r w:rsidRPr="00675DC7">
        <w:rPr>
          <w:spacing w:val="-4"/>
          <w:szCs w:val="24"/>
        </w:rPr>
        <w:t xml:space="preserve"> </w:t>
      </w:r>
      <w:r w:rsidRPr="00675DC7">
        <w:rPr>
          <w:szCs w:val="24"/>
        </w:rPr>
        <w:t>room,</w:t>
      </w:r>
      <w:r w:rsidRPr="00675DC7">
        <w:rPr>
          <w:spacing w:val="-4"/>
          <w:szCs w:val="24"/>
        </w:rPr>
        <w:t xml:space="preserve"> </w:t>
      </w:r>
      <w:r w:rsidRPr="00675DC7">
        <w:rPr>
          <w:szCs w:val="24"/>
        </w:rPr>
        <w:t>solarium,</w:t>
      </w:r>
      <w:r w:rsidRPr="00675DC7">
        <w:rPr>
          <w:spacing w:val="-4"/>
          <w:szCs w:val="24"/>
        </w:rPr>
        <w:t xml:space="preserve"> </w:t>
      </w:r>
      <w:r w:rsidRPr="00675DC7">
        <w:rPr>
          <w:szCs w:val="24"/>
        </w:rPr>
        <w:t>1st</w:t>
      </w:r>
      <w:r w:rsidRPr="00675DC7">
        <w:rPr>
          <w:spacing w:val="-6"/>
          <w:szCs w:val="24"/>
        </w:rPr>
        <w:t xml:space="preserve"> </w:t>
      </w:r>
      <w:r w:rsidRPr="00675DC7">
        <w:rPr>
          <w:szCs w:val="24"/>
        </w:rPr>
        <w:t>floor</w:t>
      </w:r>
      <w:r w:rsidRPr="00675DC7">
        <w:rPr>
          <w:spacing w:val="-5"/>
          <w:szCs w:val="24"/>
        </w:rPr>
        <w:t xml:space="preserve"> </w:t>
      </w:r>
      <w:r w:rsidRPr="00675DC7">
        <w:rPr>
          <w:szCs w:val="24"/>
        </w:rPr>
        <w:t>hallway and gallery only.</w:t>
      </w:r>
    </w:p>
    <w:p w14:paraId="15CC0E0F" w14:textId="77777777" w:rsidR="00270517" w:rsidRPr="00675DC7" w:rsidRDefault="00270517" w:rsidP="00675DC7">
      <w:pPr>
        <w:pStyle w:val="BodyText"/>
      </w:pPr>
    </w:p>
    <w:p w14:paraId="5043FF8F" w14:textId="77777777" w:rsidR="00270517" w:rsidRPr="00675DC7" w:rsidRDefault="00270517" w:rsidP="00675DC7">
      <w:pPr>
        <w:pStyle w:val="ListParagraph"/>
        <w:numPr>
          <w:ilvl w:val="1"/>
          <w:numId w:val="32"/>
        </w:numPr>
        <w:tabs>
          <w:tab w:val="left" w:pos="1008"/>
        </w:tabs>
        <w:autoSpaceDE w:val="0"/>
        <w:autoSpaceDN w:val="0"/>
        <w:spacing w:before="1"/>
        <w:ind w:right="801" w:firstLine="0"/>
        <w:contextualSpacing w:val="0"/>
        <w:rPr>
          <w:szCs w:val="24"/>
        </w:rPr>
      </w:pPr>
      <w:r w:rsidRPr="00675DC7">
        <w:rPr>
          <w:szCs w:val="24"/>
        </w:rPr>
        <w:t>Established</w:t>
      </w:r>
      <w:r w:rsidRPr="00675DC7">
        <w:rPr>
          <w:spacing w:val="-3"/>
          <w:szCs w:val="24"/>
        </w:rPr>
        <w:t xml:space="preserve"> </w:t>
      </w:r>
      <w:r w:rsidRPr="00675DC7">
        <w:rPr>
          <w:szCs w:val="24"/>
        </w:rPr>
        <w:t>time</w:t>
      </w:r>
      <w:r w:rsidRPr="00675DC7">
        <w:rPr>
          <w:spacing w:val="-3"/>
          <w:szCs w:val="24"/>
        </w:rPr>
        <w:t xml:space="preserve"> </w:t>
      </w:r>
      <w:r w:rsidRPr="00675DC7">
        <w:rPr>
          <w:szCs w:val="24"/>
        </w:rPr>
        <w:t>limits</w:t>
      </w:r>
      <w:r w:rsidRPr="00675DC7">
        <w:rPr>
          <w:spacing w:val="-6"/>
          <w:szCs w:val="24"/>
        </w:rPr>
        <w:t xml:space="preserve"> </w:t>
      </w:r>
      <w:r w:rsidRPr="00675DC7">
        <w:rPr>
          <w:szCs w:val="24"/>
        </w:rPr>
        <w:t>for</w:t>
      </w:r>
      <w:r w:rsidRPr="00675DC7">
        <w:rPr>
          <w:spacing w:val="-5"/>
          <w:szCs w:val="24"/>
        </w:rPr>
        <w:t xml:space="preserve"> </w:t>
      </w:r>
      <w:r w:rsidRPr="00675DC7">
        <w:rPr>
          <w:szCs w:val="24"/>
        </w:rPr>
        <w:t>all</w:t>
      </w:r>
      <w:r w:rsidRPr="00675DC7">
        <w:rPr>
          <w:spacing w:val="-3"/>
          <w:szCs w:val="24"/>
        </w:rPr>
        <w:t xml:space="preserve"> </w:t>
      </w:r>
      <w:r w:rsidRPr="00675DC7">
        <w:rPr>
          <w:szCs w:val="24"/>
        </w:rPr>
        <w:t>functions</w:t>
      </w:r>
      <w:r w:rsidRPr="00675DC7">
        <w:rPr>
          <w:spacing w:val="-3"/>
          <w:szCs w:val="24"/>
        </w:rPr>
        <w:t xml:space="preserve"> </w:t>
      </w:r>
      <w:r w:rsidRPr="00675DC7">
        <w:rPr>
          <w:szCs w:val="24"/>
        </w:rPr>
        <w:t>must</w:t>
      </w:r>
      <w:r w:rsidRPr="00675DC7">
        <w:rPr>
          <w:spacing w:val="-3"/>
          <w:szCs w:val="24"/>
        </w:rPr>
        <w:t xml:space="preserve"> </w:t>
      </w:r>
      <w:r w:rsidRPr="00675DC7">
        <w:rPr>
          <w:szCs w:val="24"/>
        </w:rPr>
        <w:t>be</w:t>
      </w:r>
      <w:r w:rsidRPr="00675DC7">
        <w:rPr>
          <w:spacing w:val="-2"/>
          <w:szCs w:val="24"/>
        </w:rPr>
        <w:t xml:space="preserve"> </w:t>
      </w:r>
      <w:r w:rsidRPr="00675DC7">
        <w:rPr>
          <w:szCs w:val="24"/>
        </w:rPr>
        <w:t>strictly</w:t>
      </w:r>
      <w:r w:rsidRPr="00675DC7">
        <w:rPr>
          <w:spacing w:val="-3"/>
          <w:szCs w:val="24"/>
        </w:rPr>
        <w:t xml:space="preserve"> </w:t>
      </w:r>
      <w:r w:rsidRPr="00675DC7">
        <w:rPr>
          <w:szCs w:val="24"/>
        </w:rPr>
        <w:t>adhered</w:t>
      </w:r>
      <w:r w:rsidRPr="00675DC7">
        <w:rPr>
          <w:spacing w:val="-3"/>
          <w:szCs w:val="24"/>
        </w:rPr>
        <w:t xml:space="preserve"> </w:t>
      </w:r>
      <w:r w:rsidRPr="00675DC7">
        <w:rPr>
          <w:szCs w:val="24"/>
        </w:rPr>
        <w:t>to</w:t>
      </w:r>
      <w:r w:rsidRPr="00675DC7">
        <w:rPr>
          <w:spacing w:val="-3"/>
          <w:szCs w:val="24"/>
        </w:rPr>
        <w:t xml:space="preserve"> </w:t>
      </w:r>
      <w:r w:rsidRPr="00675DC7">
        <w:rPr>
          <w:szCs w:val="24"/>
        </w:rPr>
        <w:t>and</w:t>
      </w:r>
      <w:r w:rsidRPr="00675DC7">
        <w:rPr>
          <w:spacing w:val="-2"/>
          <w:szCs w:val="24"/>
        </w:rPr>
        <w:t xml:space="preserve"> </w:t>
      </w:r>
      <w:r w:rsidRPr="00675DC7">
        <w:rPr>
          <w:szCs w:val="24"/>
        </w:rPr>
        <w:t>will</w:t>
      </w:r>
      <w:r w:rsidRPr="00675DC7">
        <w:rPr>
          <w:spacing w:val="-3"/>
          <w:szCs w:val="24"/>
        </w:rPr>
        <w:t xml:space="preserve"> </w:t>
      </w:r>
      <w:r w:rsidRPr="00675DC7">
        <w:rPr>
          <w:szCs w:val="24"/>
        </w:rPr>
        <w:t>not</w:t>
      </w:r>
      <w:r w:rsidRPr="00675DC7">
        <w:rPr>
          <w:spacing w:val="-3"/>
          <w:szCs w:val="24"/>
        </w:rPr>
        <w:t xml:space="preserve"> </w:t>
      </w:r>
      <w:r w:rsidRPr="00675DC7">
        <w:rPr>
          <w:szCs w:val="24"/>
        </w:rPr>
        <w:t xml:space="preserve">be </w:t>
      </w:r>
      <w:r w:rsidRPr="00675DC7">
        <w:rPr>
          <w:spacing w:val="-2"/>
          <w:szCs w:val="24"/>
        </w:rPr>
        <w:t>extended.</w:t>
      </w:r>
    </w:p>
    <w:p w14:paraId="5BAFEDEF" w14:textId="77777777" w:rsidR="00270517" w:rsidRPr="00675DC7" w:rsidRDefault="00270517" w:rsidP="00675DC7">
      <w:pPr>
        <w:pStyle w:val="BodyText"/>
      </w:pPr>
    </w:p>
    <w:p w14:paraId="0747D3A0" w14:textId="77777777" w:rsidR="00270517" w:rsidRPr="00675DC7" w:rsidRDefault="00270517" w:rsidP="00675DC7">
      <w:pPr>
        <w:pStyle w:val="ListParagraph"/>
        <w:numPr>
          <w:ilvl w:val="1"/>
          <w:numId w:val="32"/>
        </w:numPr>
        <w:tabs>
          <w:tab w:val="left" w:pos="1128"/>
        </w:tabs>
        <w:autoSpaceDE w:val="0"/>
        <w:autoSpaceDN w:val="0"/>
        <w:ind w:right="610" w:firstLine="0"/>
        <w:contextualSpacing w:val="0"/>
        <w:rPr>
          <w:szCs w:val="24"/>
        </w:rPr>
      </w:pPr>
      <w:r w:rsidRPr="00675DC7">
        <w:rPr>
          <w:szCs w:val="24"/>
        </w:rPr>
        <w:t>All entertainment and activities must be approved by the museum director; some activities</w:t>
      </w:r>
      <w:r w:rsidRPr="00675DC7">
        <w:rPr>
          <w:spacing w:val="-3"/>
          <w:szCs w:val="24"/>
        </w:rPr>
        <w:t xml:space="preserve"> </w:t>
      </w:r>
      <w:r w:rsidRPr="00675DC7">
        <w:rPr>
          <w:szCs w:val="24"/>
        </w:rPr>
        <w:t>are</w:t>
      </w:r>
      <w:r w:rsidRPr="00675DC7">
        <w:rPr>
          <w:spacing w:val="-5"/>
          <w:szCs w:val="24"/>
        </w:rPr>
        <w:t xml:space="preserve"> </w:t>
      </w:r>
      <w:r w:rsidRPr="00675DC7">
        <w:rPr>
          <w:szCs w:val="24"/>
        </w:rPr>
        <w:t>inappropriate</w:t>
      </w:r>
      <w:r w:rsidRPr="00675DC7">
        <w:rPr>
          <w:spacing w:val="-4"/>
          <w:szCs w:val="24"/>
        </w:rPr>
        <w:t xml:space="preserve"> </w:t>
      </w:r>
      <w:r w:rsidRPr="00675DC7">
        <w:rPr>
          <w:szCs w:val="24"/>
        </w:rPr>
        <w:t>for</w:t>
      </w:r>
      <w:r w:rsidRPr="00675DC7">
        <w:rPr>
          <w:spacing w:val="-5"/>
          <w:szCs w:val="24"/>
        </w:rPr>
        <w:t xml:space="preserve"> </w:t>
      </w:r>
      <w:proofErr w:type="gramStart"/>
      <w:r w:rsidRPr="00675DC7">
        <w:rPr>
          <w:szCs w:val="24"/>
        </w:rPr>
        <w:t>the</w:t>
      </w:r>
      <w:r w:rsidRPr="00675DC7">
        <w:rPr>
          <w:spacing w:val="-2"/>
          <w:szCs w:val="24"/>
        </w:rPr>
        <w:t xml:space="preserve"> </w:t>
      </w:r>
      <w:r w:rsidRPr="00675DC7">
        <w:rPr>
          <w:szCs w:val="24"/>
        </w:rPr>
        <w:t>Wilson</w:t>
      </w:r>
      <w:proofErr w:type="gramEnd"/>
      <w:r w:rsidRPr="00675DC7">
        <w:rPr>
          <w:spacing w:val="-3"/>
          <w:szCs w:val="24"/>
        </w:rPr>
        <w:t xml:space="preserve"> </w:t>
      </w:r>
      <w:r w:rsidRPr="00675DC7">
        <w:rPr>
          <w:szCs w:val="24"/>
        </w:rPr>
        <w:t>House.</w:t>
      </w:r>
      <w:r w:rsidRPr="00675DC7">
        <w:rPr>
          <w:spacing w:val="40"/>
          <w:szCs w:val="24"/>
        </w:rPr>
        <w:t xml:space="preserve"> </w:t>
      </w:r>
      <w:r w:rsidRPr="00675DC7">
        <w:rPr>
          <w:szCs w:val="24"/>
        </w:rPr>
        <w:t>All</w:t>
      </w:r>
      <w:r w:rsidRPr="00675DC7">
        <w:rPr>
          <w:spacing w:val="-3"/>
          <w:szCs w:val="24"/>
        </w:rPr>
        <w:t xml:space="preserve"> </w:t>
      </w:r>
      <w:r w:rsidRPr="00675DC7">
        <w:rPr>
          <w:szCs w:val="24"/>
        </w:rPr>
        <w:t>activities</w:t>
      </w:r>
      <w:r w:rsidRPr="00675DC7">
        <w:rPr>
          <w:spacing w:val="-3"/>
          <w:szCs w:val="24"/>
        </w:rPr>
        <w:t xml:space="preserve"> </w:t>
      </w:r>
      <w:r w:rsidRPr="00675DC7">
        <w:rPr>
          <w:szCs w:val="24"/>
        </w:rPr>
        <w:t>must</w:t>
      </w:r>
      <w:r w:rsidRPr="00675DC7">
        <w:rPr>
          <w:spacing w:val="-3"/>
          <w:szCs w:val="24"/>
        </w:rPr>
        <w:t xml:space="preserve"> </w:t>
      </w:r>
      <w:r w:rsidRPr="00675DC7">
        <w:rPr>
          <w:szCs w:val="24"/>
        </w:rPr>
        <w:t>conform</w:t>
      </w:r>
      <w:r w:rsidRPr="00675DC7">
        <w:rPr>
          <w:spacing w:val="-3"/>
          <w:szCs w:val="24"/>
        </w:rPr>
        <w:t xml:space="preserve"> </w:t>
      </w:r>
      <w:r w:rsidRPr="00675DC7">
        <w:rPr>
          <w:szCs w:val="24"/>
        </w:rPr>
        <w:t>to local and federal laws, and have the appropriate licensing and permits required.</w:t>
      </w:r>
    </w:p>
    <w:p w14:paraId="698E66E2" w14:textId="77777777" w:rsidR="00270517" w:rsidRPr="00675DC7" w:rsidRDefault="00270517" w:rsidP="00675DC7">
      <w:pPr>
        <w:pStyle w:val="BodyText"/>
      </w:pPr>
    </w:p>
    <w:p w14:paraId="170DCA11" w14:textId="77777777" w:rsidR="00270517" w:rsidRPr="00675DC7" w:rsidRDefault="00270517" w:rsidP="00675DC7">
      <w:pPr>
        <w:pStyle w:val="BodyText"/>
      </w:pPr>
    </w:p>
    <w:p w14:paraId="070D991D" w14:textId="77777777" w:rsidR="00270517" w:rsidRPr="00675DC7" w:rsidRDefault="00270517" w:rsidP="00675DC7">
      <w:pPr>
        <w:pStyle w:val="Heading1"/>
        <w:numPr>
          <w:ilvl w:val="0"/>
          <w:numId w:val="32"/>
        </w:numPr>
        <w:tabs>
          <w:tab w:val="left" w:pos="488"/>
          <w:tab w:val="num" w:pos="720"/>
        </w:tabs>
        <w:ind w:left="487" w:hanging="388"/>
      </w:pPr>
      <w:r w:rsidRPr="00675DC7">
        <w:t>OBTAINING</w:t>
      </w:r>
      <w:r w:rsidRPr="00675DC7">
        <w:rPr>
          <w:spacing w:val="-7"/>
        </w:rPr>
        <w:t xml:space="preserve"> </w:t>
      </w:r>
      <w:r w:rsidRPr="00675DC7">
        <w:t>THE</w:t>
      </w:r>
      <w:r w:rsidRPr="00675DC7">
        <w:rPr>
          <w:spacing w:val="-8"/>
        </w:rPr>
        <w:t xml:space="preserve"> </w:t>
      </w:r>
      <w:r w:rsidRPr="00675DC7">
        <w:t>SERVICES</w:t>
      </w:r>
      <w:r w:rsidRPr="00675DC7">
        <w:rPr>
          <w:spacing w:val="-6"/>
        </w:rPr>
        <w:t xml:space="preserve"> </w:t>
      </w:r>
      <w:r w:rsidRPr="00675DC7">
        <w:t>OF</w:t>
      </w:r>
      <w:r w:rsidRPr="00675DC7">
        <w:rPr>
          <w:spacing w:val="-7"/>
        </w:rPr>
        <w:t xml:space="preserve"> </w:t>
      </w:r>
      <w:r w:rsidRPr="00675DC7">
        <w:t>CATERERS</w:t>
      </w:r>
      <w:r w:rsidRPr="00675DC7">
        <w:rPr>
          <w:spacing w:val="-6"/>
        </w:rPr>
        <w:t xml:space="preserve"> </w:t>
      </w:r>
      <w:r w:rsidRPr="00675DC7">
        <w:t>AND</w:t>
      </w:r>
      <w:r w:rsidRPr="00675DC7">
        <w:rPr>
          <w:spacing w:val="-8"/>
        </w:rPr>
        <w:t xml:space="preserve"> </w:t>
      </w:r>
      <w:r w:rsidRPr="00675DC7">
        <w:rPr>
          <w:spacing w:val="-4"/>
        </w:rPr>
        <w:t>TENT</w:t>
      </w:r>
    </w:p>
    <w:p w14:paraId="2FB7A416" w14:textId="77777777" w:rsidR="00270517" w:rsidRPr="00675DC7" w:rsidRDefault="00270517" w:rsidP="00675DC7">
      <w:pPr>
        <w:rPr>
          <w:szCs w:val="24"/>
        </w:rPr>
        <w:sectPr w:rsidR="00270517" w:rsidRPr="00675DC7">
          <w:pgSz w:w="12240" w:h="15840"/>
          <w:pgMar w:top="1640" w:right="1200" w:bottom="1160" w:left="1340" w:header="0" w:footer="969" w:gutter="0"/>
          <w:cols w:space="720"/>
        </w:sectPr>
      </w:pPr>
    </w:p>
    <w:p w14:paraId="331E9C76" w14:textId="77777777" w:rsidR="00270517" w:rsidRPr="00675DC7" w:rsidRDefault="00270517" w:rsidP="00675DC7">
      <w:pPr>
        <w:pStyle w:val="BodyText"/>
        <w:spacing w:before="79"/>
        <w:ind w:left="820" w:right="296"/>
      </w:pPr>
      <w:r w:rsidRPr="00675DC7">
        <w:lastRenderedPageBreak/>
        <w:t>Wilson House rental fees do not include catering, equipment or tents.</w:t>
      </w:r>
      <w:r w:rsidRPr="00675DC7">
        <w:rPr>
          <w:spacing w:val="40"/>
        </w:rPr>
        <w:t xml:space="preserve"> </w:t>
      </w:r>
      <w:r w:rsidRPr="00675DC7">
        <w:t>Individuals using the property must engage a caterer from the House "Approved Caterer List."</w:t>
      </w:r>
      <w:r w:rsidRPr="00675DC7">
        <w:rPr>
          <w:spacing w:val="40"/>
        </w:rPr>
        <w:t xml:space="preserve"> </w:t>
      </w:r>
      <w:r w:rsidRPr="00675DC7">
        <w:t>Other caterers</w:t>
      </w:r>
      <w:r w:rsidRPr="00675DC7">
        <w:rPr>
          <w:spacing w:val="-4"/>
        </w:rPr>
        <w:t xml:space="preserve"> </w:t>
      </w:r>
      <w:r w:rsidRPr="00675DC7">
        <w:t>may</w:t>
      </w:r>
      <w:r w:rsidRPr="00675DC7">
        <w:rPr>
          <w:spacing w:val="-4"/>
        </w:rPr>
        <w:t xml:space="preserve"> </w:t>
      </w:r>
      <w:r w:rsidRPr="00675DC7">
        <w:t>be</w:t>
      </w:r>
      <w:r w:rsidRPr="00675DC7">
        <w:rPr>
          <w:spacing w:val="-3"/>
        </w:rPr>
        <w:t xml:space="preserve"> </w:t>
      </w:r>
      <w:r w:rsidRPr="00675DC7">
        <w:t>approved</w:t>
      </w:r>
      <w:r w:rsidRPr="00675DC7">
        <w:rPr>
          <w:spacing w:val="-4"/>
        </w:rPr>
        <w:t xml:space="preserve"> </w:t>
      </w:r>
      <w:r w:rsidRPr="00675DC7">
        <w:t>for</w:t>
      </w:r>
      <w:r w:rsidRPr="00675DC7">
        <w:rPr>
          <w:spacing w:val="-6"/>
        </w:rPr>
        <w:t xml:space="preserve"> </w:t>
      </w:r>
      <w:r w:rsidRPr="00675DC7">
        <w:t>corporate</w:t>
      </w:r>
      <w:r w:rsidRPr="00675DC7">
        <w:rPr>
          <w:spacing w:val="-3"/>
        </w:rPr>
        <w:t xml:space="preserve"> </w:t>
      </w:r>
      <w:r w:rsidRPr="00675DC7">
        <w:t>clients</w:t>
      </w:r>
      <w:r w:rsidRPr="00675DC7">
        <w:rPr>
          <w:spacing w:val="-4"/>
        </w:rPr>
        <w:t xml:space="preserve"> </w:t>
      </w:r>
      <w:r w:rsidRPr="00675DC7">
        <w:t>who</w:t>
      </w:r>
      <w:r w:rsidRPr="00675DC7">
        <w:rPr>
          <w:spacing w:val="-4"/>
        </w:rPr>
        <w:t xml:space="preserve"> </w:t>
      </w:r>
      <w:r w:rsidRPr="00675DC7">
        <w:t>have</w:t>
      </w:r>
      <w:r w:rsidRPr="00675DC7">
        <w:rPr>
          <w:spacing w:val="-5"/>
        </w:rPr>
        <w:t xml:space="preserve"> </w:t>
      </w:r>
      <w:r w:rsidRPr="00675DC7">
        <w:t>an</w:t>
      </w:r>
      <w:r w:rsidRPr="00675DC7">
        <w:rPr>
          <w:spacing w:val="-2"/>
        </w:rPr>
        <w:t xml:space="preserve"> </w:t>
      </w:r>
      <w:r w:rsidRPr="00675DC7">
        <w:t>established</w:t>
      </w:r>
      <w:r w:rsidRPr="00675DC7">
        <w:rPr>
          <w:spacing w:val="-4"/>
        </w:rPr>
        <w:t xml:space="preserve"> </w:t>
      </w:r>
      <w:r w:rsidRPr="00675DC7">
        <w:t>relationship</w:t>
      </w:r>
      <w:r w:rsidRPr="00675DC7">
        <w:rPr>
          <w:spacing w:val="-4"/>
        </w:rPr>
        <w:t xml:space="preserve"> </w:t>
      </w:r>
      <w:r w:rsidRPr="00675DC7">
        <w:t>with companies not on this list.</w:t>
      </w:r>
      <w:r w:rsidRPr="00675DC7">
        <w:rPr>
          <w:spacing w:val="40"/>
        </w:rPr>
        <w:t xml:space="preserve"> </w:t>
      </w:r>
      <w:r w:rsidRPr="00675DC7">
        <w:t>The individual/organization shall instruct the caterer to provide all personnel, food, linen, coat racks, tableware and extra furniture as needed.</w:t>
      </w:r>
    </w:p>
    <w:p w14:paraId="386524BF" w14:textId="77777777" w:rsidR="00270517" w:rsidRPr="00675DC7" w:rsidRDefault="00270517" w:rsidP="00675DC7">
      <w:pPr>
        <w:pStyle w:val="BodyText"/>
      </w:pPr>
    </w:p>
    <w:p w14:paraId="1B3F90FA" w14:textId="77777777" w:rsidR="00270517" w:rsidRPr="00675DC7" w:rsidRDefault="00270517" w:rsidP="00675DC7">
      <w:pPr>
        <w:pStyle w:val="Heading1"/>
        <w:numPr>
          <w:ilvl w:val="0"/>
          <w:numId w:val="32"/>
        </w:numPr>
        <w:tabs>
          <w:tab w:val="left" w:pos="581"/>
          <w:tab w:val="num" w:pos="720"/>
        </w:tabs>
        <w:ind w:left="580" w:hanging="481"/>
      </w:pPr>
      <w:r w:rsidRPr="00675DC7">
        <w:t>CATERERS</w:t>
      </w:r>
      <w:r w:rsidRPr="00675DC7">
        <w:rPr>
          <w:spacing w:val="-7"/>
        </w:rPr>
        <w:t xml:space="preserve"> </w:t>
      </w:r>
      <w:r w:rsidRPr="00675DC7">
        <w:t>APPROVED</w:t>
      </w:r>
      <w:r w:rsidRPr="00675DC7">
        <w:rPr>
          <w:spacing w:val="-7"/>
        </w:rPr>
        <w:t xml:space="preserve"> </w:t>
      </w:r>
      <w:r w:rsidRPr="00675DC7">
        <w:t>FOR</w:t>
      </w:r>
      <w:r w:rsidRPr="00675DC7">
        <w:rPr>
          <w:spacing w:val="-6"/>
        </w:rPr>
        <w:t xml:space="preserve"> </w:t>
      </w:r>
      <w:r w:rsidRPr="00675DC7">
        <w:t>USE</w:t>
      </w:r>
      <w:r w:rsidRPr="00675DC7">
        <w:rPr>
          <w:spacing w:val="-7"/>
        </w:rPr>
        <w:t xml:space="preserve"> </w:t>
      </w:r>
      <w:r w:rsidRPr="00675DC7">
        <w:t>AT</w:t>
      </w:r>
      <w:r w:rsidRPr="00675DC7">
        <w:rPr>
          <w:spacing w:val="-6"/>
        </w:rPr>
        <w:t xml:space="preserve"> </w:t>
      </w:r>
      <w:r w:rsidRPr="00675DC7">
        <w:t>THE</w:t>
      </w:r>
      <w:r w:rsidRPr="00675DC7">
        <w:rPr>
          <w:spacing w:val="-7"/>
        </w:rPr>
        <w:t xml:space="preserve"> </w:t>
      </w:r>
      <w:r w:rsidRPr="00675DC7">
        <w:t>WOODROW</w:t>
      </w:r>
      <w:r w:rsidRPr="00675DC7">
        <w:rPr>
          <w:spacing w:val="-6"/>
        </w:rPr>
        <w:t xml:space="preserve"> </w:t>
      </w:r>
      <w:r w:rsidRPr="00675DC7">
        <w:t>WILSON</w:t>
      </w:r>
      <w:r w:rsidRPr="00675DC7">
        <w:rPr>
          <w:spacing w:val="-7"/>
        </w:rPr>
        <w:t xml:space="preserve"> </w:t>
      </w:r>
      <w:r w:rsidRPr="00675DC7">
        <w:rPr>
          <w:spacing w:val="-2"/>
        </w:rPr>
        <w:t>HOUSE</w:t>
      </w:r>
    </w:p>
    <w:p w14:paraId="70A97546" w14:textId="77777777" w:rsidR="00270517" w:rsidRPr="00675DC7" w:rsidRDefault="00270517" w:rsidP="00675DC7">
      <w:pPr>
        <w:pStyle w:val="BodyText"/>
        <w:rPr>
          <w:b/>
        </w:rPr>
      </w:pPr>
    </w:p>
    <w:p w14:paraId="3004EFF3" w14:textId="77777777" w:rsidR="00270517" w:rsidRPr="00675DC7" w:rsidRDefault="00270517" w:rsidP="00675DC7">
      <w:pPr>
        <w:pStyle w:val="BodyText"/>
        <w:tabs>
          <w:tab w:val="left" w:pos="5500"/>
        </w:tabs>
        <w:ind w:left="820" w:right="513"/>
      </w:pPr>
      <w:r w:rsidRPr="00675DC7">
        <w:t>Check the website for the most up-to-date list.</w:t>
      </w:r>
      <w:r w:rsidRPr="00675DC7">
        <w:tab/>
        <w:t>A</w:t>
      </w:r>
      <w:r w:rsidRPr="00675DC7">
        <w:rPr>
          <w:spacing w:val="-6"/>
        </w:rPr>
        <w:t xml:space="preserve"> </w:t>
      </w:r>
      <w:r w:rsidRPr="00675DC7">
        <w:t>vendor</w:t>
      </w:r>
      <w:r w:rsidRPr="00675DC7">
        <w:rPr>
          <w:spacing w:val="-7"/>
        </w:rPr>
        <w:t xml:space="preserve"> </w:t>
      </w:r>
      <w:r w:rsidRPr="00675DC7">
        <w:t>not</w:t>
      </w:r>
      <w:r w:rsidRPr="00675DC7">
        <w:rPr>
          <w:spacing w:val="-6"/>
        </w:rPr>
        <w:t xml:space="preserve"> </w:t>
      </w:r>
      <w:r w:rsidRPr="00675DC7">
        <w:t>on</w:t>
      </w:r>
      <w:r w:rsidRPr="00675DC7">
        <w:rPr>
          <w:spacing w:val="-6"/>
        </w:rPr>
        <w:t xml:space="preserve"> </w:t>
      </w:r>
      <w:r w:rsidRPr="00675DC7">
        <w:t>the</w:t>
      </w:r>
      <w:r w:rsidRPr="00675DC7">
        <w:rPr>
          <w:spacing w:val="-7"/>
        </w:rPr>
        <w:t xml:space="preserve"> </w:t>
      </w:r>
      <w:r w:rsidRPr="00675DC7">
        <w:t>preferred</w:t>
      </w:r>
      <w:r w:rsidRPr="00675DC7">
        <w:rPr>
          <w:spacing w:val="-6"/>
        </w:rPr>
        <w:t xml:space="preserve"> </w:t>
      </w:r>
      <w:r w:rsidRPr="00675DC7">
        <w:t>list</w:t>
      </w:r>
      <w:r w:rsidRPr="00675DC7">
        <w:rPr>
          <w:spacing w:val="-6"/>
        </w:rPr>
        <w:t xml:space="preserve"> </w:t>
      </w:r>
      <w:r w:rsidRPr="00675DC7">
        <w:t>may sometimes be permitted with the advance consent of the museum, a certificate of insurance, business license, list of references and a safety deposit of $1000.</w:t>
      </w:r>
    </w:p>
    <w:p w14:paraId="4875F7F2" w14:textId="77777777" w:rsidR="00270517" w:rsidRPr="00675DC7" w:rsidRDefault="00270517" w:rsidP="00675DC7">
      <w:pPr>
        <w:pStyle w:val="BodyText"/>
      </w:pPr>
    </w:p>
    <w:p w14:paraId="70B5E15E" w14:textId="77777777" w:rsidR="00270517" w:rsidRPr="00675DC7" w:rsidRDefault="00270517" w:rsidP="00675DC7">
      <w:pPr>
        <w:pStyle w:val="BodyText"/>
        <w:spacing w:before="1"/>
      </w:pPr>
    </w:p>
    <w:p w14:paraId="0C93C6EB" w14:textId="77777777" w:rsidR="00270517" w:rsidRPr="00675DC7" w:rsidRDefault="00270517" w:rsidP="00675DC7">
      <w:pPr>
        <w:pStyle w:val="Heading1"/>
        <w:numPr>
          <w:ilvl w:val="0"/>
          <w:numId w:val="32"/>
        </w:numPr>
        <w:tabs>
          <w:tab w:val="left" w:pos="674"/>
          <w:tab w:val="num" w:pos="720"/>
        </w:tabs>
        <w:ind w:left="673" w:hanging="574"/>
      </w:pPr>
      <w:r w:rsidRPr="00675DC7">
        <w:t>APPROVED</w:t>
      </w:r>
      <w:r w:rsidRPr="00675DC7">
        <w:rPr>
          <w:spacing w:val="-9"/>
        </w:rPr>
        <w:t xml:space="preserve"> </w:t>
      </w:r>
      <w:r w:rsidRPr="00675DC7">
        <w:t>TENT</w:t>
      </w:r>
      <w:r w:rsidRPr="00675DC7">
        <w:rPr>
          <w:spacing w:val="-6"/>
        </w:rPr>
        <w:t xml:space="preserve"> </w:t>
      </w:r>
      <w:r w:rsidRPr="00675DC7">
        <w:rPr>
          <w:spacing w:val="-2"/>
        </w:rPr>
        <w:t>COMPANY</w:t>
      </w:r>
    </w:p>
    <w:p w14:paraId="1C42CAEA" w14:textId="77777777" w:rsidR="00270517" w:rsidRPr="00675DC7" w:rsidRDefault="00270517" w:rsidP="00675DC7">
      <w:pPr>
        <w:pStyle w:val="BodyText"/>
        <w:rPr>
          <w:b/>
        </w:rPr>
      </w:pPr>
    </w:p>
    <w:p w14:paraId="496F268F" w14:textId="77777777" w:rsidR="00270517" w:rsidRPr="00675DC7" w:rsidRDefault="00270517" w:rsidP="00675DC7">
      <w:pPr>
        <w:pStyle w:val="BodyText"/>
        <w:ind w:left="820"/>
      </w:pPr>
      <w:r w:rsidRPr="00675DC7">
        <w:t>Sugarplum</w:t>
      </w:r>
      <w:r w:rsidRPr="00675DC7">
        <w:rPr>
          <w:spacing w:val="-3"/>
        </w:rPr>
        <w:t xml:space="preserve"> </w:t>
      </w:r>
      <w:r w:rsidRPr="00675DC7">
        <w:t>Tents</w:t>
      </w:r>
      <w:r w:rsidRPr="00675DC7">
        <w:rPr>
          <w:spacing w:val="-2"/>
        </w:rPr>
        <w:t xml:space="preserve"> </w:t>
      </w:r>
      <w:r w:rsidRPr="00675DC7">
        <w:t>301-620-4340.</w:t>
      </w:r>
      <w:r w:rsidRPr="00675DC7">
        <w:rPr>
          <w:spacing w:val="-3"/>
        </w:rPr>
        <w:t xml:space="preserve"> </w:t>
      </w:r>
      <w:hyperlink r:id="rId9">
        <w:r w:rsidRPr="00675DC7">
          <w:rPr>
            <w:color w:val="0000FF"/>
            <w:spacing w:val="-2"/>
            <w:u w:val="single" w:color="0000FF"/>
          </w:rPr>
          <w:t>www.sugarplumtents.com</w:t>
        </w:r>
      </w:hyperlink>
    </w:p>
    <w:p w14:paraId="48271497" w14:textId="77777777" w:rsidR="00270517" w:rsidRPr="00675DC7" w:rsidRDefault="00270517" w:rsidP="00675DC7">
      <w:pPr>
        <w:pStyle w:val="BodyText"/>
        <w:spacing w:before="2"/>
      </w:pPr>
    </w:p>
    <w:p w14:paraId="1E4DBA20" w14:textId="77777777" w:rsidR="00270517" w:rsidRPr="00675DC7" w:rsidRDefault="00270517" w:rsidP="00675DC7">
      <w:pPr>
        <w:pStyle w:val="BodyText"/>
        <w:spacing w:before="90"/>
        <w:ind w:left="820" w:right="328"/>
      </w:pPr>
      <w:r w:rsidRPr="00675DC7">
        <w:t xml:space="preserve">The use of a tent in the garden is </w:t>
      </w:r>
      <w:r w:rsidRPr="00675DC7">
        <w:rPr>
          <w:u w:val="single"/>
        </w:rPr>
        <w:t xml:space="preserve">required </w:t>
      </w:r>
      <w:r w:rsidRPr="00675DC7">
        <w:t>for events larger than 60 guests.</w:t>
      </w:r>
      <w:r w:rsidRPr="00675DC7">
        <w:rPr>
          <w:spacing w:val="40"/>
        </w:rPr>
        <w:t xml:space="preserve"> </w:t>
      </w:r>
      <w:r w:rsidRPr="00675DC7">
        <w:t>Tent crews will</w:t>
      </w:r>
      <w:r w:rsidRPr="00675DC7">
        <w:rPr>
          <w:spacing w:val="-3"/>
        </w:rPr>
        <w:t xml:space="preserve"> </w:t>
      </w:r>
      <w:r w:rsidRPr="00675DC7">
        <w:t>have</w:t>
      </w:r>
      <w:r w:rsidRPr="00675DC7">
        <w:rPr>
          <w:spacing w:val="-4"/>
        </w:rPr>
        <w:t xml:space="preserve"> </w:t>
      </w:r>
      <w:r w:rsidRPr="00675DC7">
        <w:t>access</w:t>
      </w:r>
      <w:r w:rsidRPr="00675DC7">
        <w:rPr>
          <w:spacing w:val="-3"/>
        </w:rPr>
        <w:t xml:space="preserve"> </w:t>
      </w:r>
      <w:r w:rsidRPr="00675DC7">
        <w:t>only</w:t>
      </w:r>
      <w:r w:rsidRPr="00675DC7">
        <w:rPr>
          <w:spacing w:val="-3"/>
        </w:rPr>
        <w:t xml:space="preserve"> </w:t>
      </w:r>
      <w:r w:rsidRPr="00675DC7">
        <w:t>during</w:t>
      </w:r>
      <w:r w:rsidRPr="00675DC7">
        <w:rPr>
          <w:spacing w:val="-3"/>
        </w:rPr>
        <w:t xml:space="preserve"> </w:t>
      </w:r>
      <w:r w:rsidRPr="00675DC7">
        <w:t>normal</w:t>
      </w:r>
      <w:r w:rsidRPr="00675DC7">
        <w:rPr>
          <w:spacing w:val="-3"/>
        </w:rPr>
        <w:t xml:space="preserve"> </w:t>
      </w:r>
      <w:r w:rsidRPr="00675DC7">
        <w:t>business</w:t>
      </w:r>
      <w:r w:rsidRPr="00675DC7">
        <w:rPr>
          <w:spacing w:val="-3"/>
        </w:rPr>
        <w:t xml:space="preserve"> </w:t>
      </w:r>
      <w:r w:rsidRPr="00675DC7">
        <w:t>hours</w:t>
      </w:r>
      <w:r w:rsidRPr="00675DC7">
        <w:rPr>
          <w:spacing w:val="-3"/>
        </w:rPr>
        <w:t xml:space="preserve"> </w:t>
      </w:r>
      <w:r w:rsidRPr="00675DC7">
        <w:t>(9-5,</w:t>
      </w:r>
      <w:r w:rsidRPr="00675DC7">
        <w:rPr>
          <w:spacing w:val="-3"/>
        </w:rPr>
        <w:t xml:space="preserve"> </w:t>
      </w:r>
      <w:r w:rsidRPr="00675DC7">
        <w:t>Monday</w:t>
      </w:r>
      <w:r w:rsidRPr="00675DC7">
        <w:rPr>
          <w:spacing w:val="-3"/>
        </w:rPr>
        <w:t xml:space="preserve"> </w:t>
      </w:r>
      <w:r w:rsidRPr="00675DC7">
        <w:t>–</w:t>
      </w:r>
      <w:r w:rsidRPr="00675DC7">
        <w:rPr>
          <w:spacing w:val="-3"/>
        </w:rPr>
        <w:t xml:space="preserve"> </w:t>
      </w:r>
      <w:r w:rsidRPr="00675DC7">
        <w:t>Friday,</w:t>
      </w:r>
      <w:r w:rsidRPr="00675DC7">
        <w:rPr>
          <w:spacing w:val="-1"/>
        </w:rPr>
        <w:t xml:space="preserve"> </w:t>
      </w:r>
      <w:r w:rsidRPr="00675DC7">
        <w:t>and</w:t>
      </w:r>
      <w:r w:rsidRPr="00675DC7">
        <w:rPr>
          <w:spacing w:val="-3"/>
        </w:rPr>
        <w:t xml:space="preserve"> </w:t>
      </w:r>
      <w:r w:rsidRPr="00675DC7">
        <w:t>10am</w:t>
      </w:r>
      <w:r w:rsidRPr="00675DC7">
        <w:rPr>
          <w:spacing w:val="-2"/>
        </w:rPr>
        <w:t xml:space="preserve"> </w:t>
      </w:r>
      <w:r w:rsidRPr="00675DC7">
        <w:t>– 4pm Saturday - Sunday).</w:t>
      </w:r>
    </w:p>
    <w:p w14:paraId="26EA2C3A" w14:textId="77777777" w:rsidR="00270517" w:rsidRPr="00675DC7" w:rsidRDefault="00270517" w:rsidP="00675DC7">
      <w:pPr>
        <w:pStyle w:val="BodyText"/>
      </w:pPr>
    </w:p>
    <w:p w14:paraId="00AF754E" w14:textId="77777777" w:rsidR="00270517" w:rsidRPr="00675DC7" w:rsidRDefault="00270517" w:rsidP="00675DC7">
      <w:pPr>
        <w:pStyle w:val="BodyText"/>
      </w:pPr>
    </w:p>
    <w:p w14:paraId="6633E8B5" w14:textId="77777777" w:rsidR="00270517" w:rsidRPr="00675DC7" w:rsidRDefault="00270517" w:rsidP="00675DC7">
      <w:pPr>
        <w:pStyle w:val="Heading1"/>
        <w:numPr>
          <w:ilvl w:val="0"/>
          <w:numId w:val="32"/>
        </w:numPr>
        <w:tabs>
          <w:tab w:val="left" w:pos="429"/>
          <w:tab w:val="num" w:pos="720"/>
        </w:tabs>
        <w:ind w:left="428" w:hanging="329"/>
      </w:pPr>
      <w:r w:rsidRPr="00675DC7">
        <w:t>.</w:t>
      </w:r>
      <w:r w:rsidRPr="00675DC7">
        <w:rPr>
          <w:spacing w:val="-1"/>
        </w:rPr>
        <w:t xml:space="preserve"> </w:t>
      </w:r>
      <w:r w:rsidRPr="00675DC7">
        <w:t>OTHER</w:t>
      </w:r>
      <w:r w:rsidRPr="00675DC7">
        <w:rPr>
          <w:spacing w:val="-1"/>
        </w:rPr>
        <w:t xml:space="preserve"> </w:t>
      </w:r>
      <w:r w:rsidRPr="00675DC7">
        <w:rPr>
          <w:spacing w:val="-2"/>
        </w:rPr>
        <w:t>VENDORS</w:t>
      </w:r>
    </w:p>
    <w:p w14:paraId="70734A82" w14:textId="77777777" w:rsidR="00270517" w:rsidRPr="00675DC7" w:rsidRDefault="00270517" w:rsidP="00675DC7">
      <w:pPr>
        <w:pStyle w:val="BodyText"/>
        <w:spacing w:before="1"/>
        <w:rPr>
          <w:b/>
        </w:rPr>
      </w:pPr>
    </w:p>
    <w:p w14:paraId="11FE51F8" w14:textId="77777777" w:rsidR="00270517" w:rsidRPr="00675DC7" w:rsidRDefault="00270517" w:rsidP="00675DC7">
      <w:pPr>
        <w:pStyle w:val="BodyText"/>
        <w:ind w:left="820" w:right="328"/>
      </w:pPr>
      <w:r w:rsidRPr="00675DC7">
        <w:t xml:space="preserve">Other vendors such as florists, music and valet companies do not need to be </w:t>
      </w:r>
      <w:proofErr w:type="gramStart"/>
      <w:r w:rsidRPr="00675DC7">
        <w:t>a pre</w:t>
      </w:r>
      <w:proofErr w:type="gramEnd"/>
      <w:r w:rsidRPr="00675DC7">
        <w:t>- approved</w:t>
      </w:r>
      <w:r w:rsidRPr="00675DC7">
        <w:rPr>
          <w:spacing w:val="-4"/>
        </w:rPr>
        <w:t xml:space="preserve"> </w:t>
      </w:r>
      <w:r w:rsidRPr="00675DC7">
        <w:t>vendor.</w:t>
      </w:r>
      <w:r w:rsidRPr="00675DC7">
        <w:rPr>
          <w:spacing w:val="-4"/>
        </w:rPr>
        <w:t xml:space="preserve"> </w:t>
      </w:r>
      <w:r w:rsidRPr="00675DC7">
        <w:t>However,</w:t>
      </w:r>
      <w:r w:rsidRPr="00675DC7">
        <w:rPr>
          <w:spacing w:val="-4"/>
        </w:rPr>
        <w:t xml:space="preserve"> </w:t>
      </w:r>
      <w:r w:rsidRPr="00675DC7">
        <w:t>we</w:t>
      </w:r>
      <w:r w:rsidRPr="00675DC7">
        <w:rPr>
          <w:spacing w:val="-3"/>
        </w:rPr>
        <w:t xml:space="preserve"> </w:t>
      </w:r>
      <w:r w:rsidRPr="00675DC7">
        <w:t>are</w:t>
      </w:r>
      <w:r w:rsidRPr="00675DC7">
        <w:rPr>
          <w:spacing w:val="-6"/>
        </w:rPr>
        <w:t xml:space="preserve"> </w:t>
      </w:r>
      <w:r w:rsidRPr="00675DC7">
        <w:t>happy</w:t>
      </w:r>
      <w:r w:rsidRPr="00675DC7">
        <w:rPr>
          <w:spacing w:val="-4"/>
        </w:rPr>
        <w:t xml:space="preserve"> </w:t>
      </w:r>
      <w:r w:rsidRPr="00675DC7">
        <w:t>to</w:t>
      </w:r>
      <w:r w:rsidRPr="00675DC7">
        <w:rPr>
          <w:spacing w:val="-4"/>
        </w:rPr>
        <w:t xml:space="preserve"> </w:t>
      </w:r>
      <w:r w:rsidRPr="00675DC7">
        <w:t>refer</w:t>
      </w:r>
      <w:r w:rsidRPr="00675DC7">
        <w:rPr>
          <w:spacing w:val="-3"/>
        </w:rPr>
        <w:t xml:space="preserve"> </w:t>
      </w:r>
      <w:r w:rsidRPr="00675DC7">
        <w:t>you</w:t>
      </w:r>
      <w:r w:rsidRPr="00675DC7">
        <w:rPr>
          <w:spacing w:val="-4"/>
        </w:rPr>
        <w:t xml:space="preserve"> </w:t>
      </w:r>
      <w:r w:rsidRPr="00675DC7">
        <w:t>to</w:t>
      </w:r>
      <w:r w:rsidRPr="00675DC7">
        <w:rPr>
          <w:spacing w:val="-4"/>
        </w:rPr>
        <w:t xml:space="preserve"> </w:t>
      </w:r>
      <w:r w:rsidRPr="00675DC7">
        <w:t>vendors</w:t>
      </w:r>
      <w:r w:rsidRPr="00675DC7">
        <w:rPr>
          <w:spacing w:val="-4"/>
        </w:rPr>
        <w:t xml:space="preserve"> </w:t>
      </w:r>
      <w:r w:rsidRPr="00675DC7">
        <w:t>that</w:t>
      </w:r>
      <w:r w:rsidRPr="00675DC7">
        <w:rPr>
          <w:spacing w:val="-4"/>
        </w:rPr>
        <w:t xml:space="preserve"> </w:t>
      </w:r>
      <w:r w:rsidRPr="00675DC7">
        <w:t>have</w:t>
      </w:r>
      <w:r w:rsidRPr="00675DC7">
        <w:rPr>
          <w:spacing w:val="-3"/>
        </w:rPr>
        <w:t xml:space="preserve"> </w:t>
      </w:r>
      <w:r w:rsidRPr="00675DC7">
        <w:t>worked successfully at Wilson House in the past.</w:t>
      </w:r>
    </w:p>
    <w:p w14:paraId="649B4A91" w14:textId="77777777" w:rsidR="00270517" w:rsidRPr="00675DC7" w:rsidRDefault="00270517" w:rsidP="00675DC7">
      <w:pPr>
        <w:pStyle w:val="BodyText"/>
      </w:pPr>
    </w:p>
    <w:p w14:paraId="348894B6" w14:textId="77777777" w:rsidR="00270517" w:rsidRPr="00675DC7" w:rsidRDefault="00270517" w:rsidP="00675DC7">
      <w:pPr>
        <w:pStyle w:val="BodyText"/>
      </w:pPr>
    </w:p>
    <w:p w14:paraId="76BDE381" w14:textId="77777777" w:rsidR="00270517" w:rsidRPr="00675DC7" w:rsidRDefault="00270517" w:rsidP="00675DC7">
      <w:pPr>
        <w:pStyle w:val="Heading1"/>
        <w:numPr>
          <w:ilvl w:val="0"/>
          <w:numId w:val="32"/>
        </w:numPr>
        <w:tabs>
          <w:tab w:val="left" w:pos="394"/>
          <w:tab w:val="num" w:pos="720"/>
        </w:tabs>
        <w:ind w:left="393" w:hanging="294"/>
      </w:pPr>
      <w:r w:rsidRPr="00675DC7">
        <w:t>OPERATING</w:t>
      </w:r>
      <w:r w:rsidRPr="00675DC7">
        <w:rPr>
          <w:spacing w:val="-9"/>
        </w:rPr>
        <w:t xml:space="preserve"> </w:t>
      </w:r>
      <w:r w:rsidRPr="00675DC7">
        <w:t>PROCEDURES</w:t>
      </w:r>
      <w:r w:rsidRPr="00675DC7">
        <w:rPr>
          <w:spacing w:val="-8"/>
        </w:rPr>
        <w:t xml:space="preserve"> </w:t>
      </w:r>
      <w:r w:rsidRPr="00675DC7">
        <w:t>FOR</w:t>
      </w:r>
      <w:r w:rsidRPr="00675DC7">
        <w:rPr>
          <w:spacing w:val="-8"/>
        </w:rPr>
        <w:t xml:space="preserve"> </w:t>
      </w:r>
      <w:r w:rsidRPr="00675DC7">
        <w:t>CATERING</w:t>
      </w:r>
      <w:r w:rsidRPr="00675DC7">
        <w:rPr>
          <w:spacing w:val="-9"/>
        </w:rPr>
        <w:t xml:space="preserve"> </w:t>
      </w:r>
      <w:r w:rsidRPr="00675DC7">
        <w:t>FIRMS</w:t>
      </w:r>
      <w:r w:rsidRPr="00675DC7">
        <w:rPr>
          <w:spacing w:val="-8"/>
        </w:rPr>
        <w:t xml:space="preserve"> </w:t>
      </w:r>
      <w:r w:rsidRPr="00675DC7">
        <w:t>AND</w:t>
      </w:r>
      <w:r w:rsidRPr="00675DC7">
        <w:rPr>
          <w:spacing w:val="-8"/>
        </w:rPr>
        <w:t xml:space="preserve"> </w:t>
      </w:r>
      <w:r w:rsidRPr="00675DC7">
        <w:t>OTHER</w:t>
      </w:r>
      <w:r w:rsidRPr="00675DC7">
        <w:rPr>
          <w:spacing w:val="-9"/>
        </w:rPr>
        <w:t xml:space="preserve"> </w:t>
      </w:r>
      <w:r w:rsidRPr="00675DC7">
        <w:rPr>
          <w:spacing w:val="-2"/>
        </w:rPr>
        <w:t>SERVICES</w:t>
      </w:r>
    </w:p>
    <w:p w14:paraId="6DCDC073" w14:textId="77777777" w:rsidR="00270517" w:rsidRPr="00675DC7" w:rsidRDefault="00270517" w:rsidP="00675DC7">
      <w:pPr>
        <w:pStyle w:val="BodyText"/>
        <w:rPr>
          <w:b/>
        </w:rPr>
      </w:pPr>
    </w:p>
    <w:p w14:paraId="095CEDE6" w14:textId="77777777" w:rsidR="00270517" w:rsidRPr="00675DC7" w:rsidRDefault="00270517" w:rsidP="00675DC7">
      <w:pPr>
        <w:pStyle w:val="ListParagraph"/>
        <w:numPr>
          <w:ilvl w:val="1"/>
          <w:numId w:val="32"/>
        </w:numPr>
        <w:tabs>
          <w:tab w:val="left" w:pos="1046"/>
        </w:tabs>
        <w:autoSpaceDE w:val="0"/>
        <w:autoSpaceDN w:val="0"/>
        <w:ind w:right="303" w:firstLine="0"/>
        <w:contextualSpacing w:val="0"/>
        <w:rPr>
          <w:szCs w:val="24"/>
        </w:rPr>
      </w:pPr>
      <w:r w:rsidRPr="00675DC7">
        <w:rPr>
          <w:szCs w:val="24"/>
        </w:rPr>
        <w:t>ALL</w:t>
      </w:r>
      <w:r w:rsidRPr="00675DC7">
        <w:rPr>
          <w:spacing w:val="-4"/>
          <w:szCs w:val="24"/>
        </w:rPr>
        <w:t xml:space="preserve"> </w:t>
      </w:r>
      <w:r w:rsidRPr="00675DC7">
        <w:rPr>
          <w:szCs w:val="24"/>
        </w:rPr>
        <w:t>VENDORS</w:t>
      </w:r>
      <w:r w:rsidRPr="00675DC7">
        <w:rPr>
          <w:spacing w:val="-2"/>
          <w:szCs w:val="24"/>
        </w:rPr>
        <w:t xml:space="preserve"> </w:t>
      </w:r>
      <w:r w:rsidRPr="00675DC7">
        <w:rPr>
          <w:szCs w:val="24"/>
        </w:rPr>
        <w:t>are</w:t>
      </w:r>
      <w:r w:rsidRPr="00675DC7">
        <w:rPr>
          <w:spacing w:val="-6"/>
          <w:szCs w:val="24"/>
        </w:rPr>
        <w:t xml:space="preserve"> </w:t>
      </w:r>
      <w:r w:rsidRPr="00675DC7">
        <w:rPr>
          <w:szCs w:val="24"/>
        </w:rPr>
        <w:t>requested</w:t>
      </w:r>
      <w:r w:rsidRPr="00675DC7">
        <w:rPr>
          <w:spacing w:val="-4"/>
          <w:szCs w:val="24"/>
        </w:rPr>
        <w:t xml:space="preserve"> </w:t>
      </w:r>
      <w:r w:rsidRPr="00675DC7">
        <w:rPr>
          <w:szCs w:val="24"/>
        </w:rPr>
        <w:t>to</w:t>
      </w:r>
      <w:r w:rsidRPr="00675DC7">
        <w:rPr>
          <w:spacing w:val="-4"/>
          <w:szCs w:val="24"/>
        </w:rPr>
        <w:t xml:space="preserve"> </w:t>
      </w:r>
      <w:r w:rsidRPr="00675DC7">
        <w:rPr>
          <w:szCs w:val="24"/>
        </w:rPr>
        <w:t>exercise</w:t>
      </w:r>
      <w:r w:rsidRPr="00675DC7">
        <w:rPr>
          <w:spacing w:val="-3"/>
          <w:szCs w:val="24"/>
        </w:rPr>
        <w:t xml:space="preserve"> </w:t>
      </w:r>
      <w:r w:rsidRPr="00675DC7">
        <w:rPr>
          <w:szCs w:val="24"/>
        </w:rPr>
        <w:t>caution</w:t>
      </w:r>
      <w:r w:rsidRPr="00675DC7">
        <w:rPr>
          <w:spacing w:val="-4"/>
          <w:szCs w:val="24"/>
        </w:rPr>
        <w:t xml:space="preserve"> </w:t>
      </w:r>
      <w:r w:rsidRPr="00675DC7">
        <w:rPr>
          <w:szCs w:val="24"/>
        </w:rPr>
        <w:t>when</w:t>
      </w:r>
      <w:r w:rsidRPr="00675DC7">
        <w:rPr>
          <w:spacing w:val="-4"/>
          <w:szCs w:val="24"/>
        </w:rPr>
        <w:t xml:space="preserve"> </w:t>
      </w:r>
      <w:r w:rsidRPr="00675DC7">
        <w:rPr>
          <w:szCs w:val="24"/>
        </w:rPr>
        <w:t>bringing</w:t>
      </w:r>
      <w:r w:rsidRPr="00675DC7">
        <w:rPr>
          <w:spacing w:val="-4"/>
          <w:szCs w:val="24"/>
        </w:rPr>
        <w:t xml:space="preserve"> </w:t>
      </w:r>
      <w:r w:rsidRPr="00675DC7">
        <w:rPr>
          <w:szCs w:val="24"/>
        </w:rPr>
        <w:t>supplies</w:t>
      </w:r>
      <w:r w:rsidRPr="00675DC7">
        <w:rPr>
          <w:spacing w:val="-4"/>
          <w:szCs w:val="24"/>
        </w:rPr>
        <w:t xml:space="preserve"> </w:t>
      </w:r>
      <w:r w:rsidRPr="00675DC7">
        <w:rPr>
          <w:szCs w:val="24"/>
        </w:rPr>
        <w:t>or</w:t>
      </w:r>
      <w:r w:rsidRPr="00675DC7">
        <w:rPr>
          <w:spacing w:val="-5"/>
          <w:szCs w:val="24"/>
        </w:rPr>
        <w:t xml:space="preserve"> </w:t>
      </w:r>
      <w:r w:rsidRPr="00675DC7">
        <w:rPr>
          <w:szCs w:val="24"/>
        </w:rPr>
        <w:t>materials into</w:t>
      </w:r>
      <w:r w:rsidRPr="00675DC7">
        <w:rPr>
          <w:spacing w:val="-3"/>
          <w:szCs w:val="24"/>
        </w:rPr>
        <w:t xml:space="preserve"> </w:t>
      </w:r>
      <w:r w:rsidRPr="00675DC7">
        <w:rPr>
          <w:szCs w:val="24"/>
        </w:rPr>
        <w:t>the</w:t>
      </w:r>
      <w:r w:rsidRPr="00675DC7">
        <w:rPr>
          <w:spacing w:val="-3"/>
          <w:szCs w:val="24"/>
        </w:rPr>
        <w:t xml:space="preserve"> </w:t>
      </w:r>
      <w:r w:rsidRPr="00675DC7">
        <w:rPr>
          <w:szCs w:val="24"/>
        </w:rPr>
        <w:t>museum.</w:t>
      </w:r>
      <w:r w:rsidRPr="00675DC7">
        <w:rPr>
          <w:spacing w:val="40"/>
          <w:szCs w:val="24"/>
        </w:rPr>
        <w:t xml:space="preserve"> </w:t>
      </w:r>
      <w:r w:rsidRPr="00675DC7">
        <w:rPr>
          <w:szCs w:val="24"/>
        </w:rPr>
        <w:t>Specifically:</w:t>
      </w:r>
      <w:r w:rsidRPr="00675DC7">
        <w:rPr>
          <w:spacing w:val="40"/>
          <w:szCs w:val="24"/>
        </w:rPr>
        <w:t xml:space="preserve"> </w:t>
      </w:r>
      <w:r w:rsidRPr="00675DC7">
        <w:rPr>
          <w:szCs w:val="24"/>
        </w:rPr>
        <w:t>no</w:t>
      </w:r>
      <w:r w:rsidRPr="00675DC7">
        <w:rPr>
          <w:spacing w:val="-3"/>
          <w:szCs w:val="24"/>
        </w:rPr>
        <w:t xml:space="preserve"> </w:t>
      </w:r>
      <w:r w:rsidRPr="00675DC7">
        <w:rPr>
          <w:szCs w:val="24"/>
        </w:rPr>
        <w:t>tables,</w:t>
      </w:r>
      <w:r w:rsidRPr="00675DC7">
        <w:rPr>
          <w:spacing w:val="-3"/>
          <w:szCs w:val="24"/>
        </w:rPr>
        <w:t xml:space="preserve"> </w:t>
      </w:r>
      <w:r w:rsidRPr="00675DC7">
        <w:rPr>
          <w:szCs w:val="24"/>
        </w:rPr>
        <w:t>boxes,</w:t>
      </w:r>
      <w:r w:rsidRPr="00675DC7">
        <w:rPr>
          <w:spacing w:val="-1"/>
          <w:szCs w:val="24"/>
        </w:rPr>
        <w:t xml:space="preserve"> </w:t>
      </w:r>
      <w:r w:rsidRPr="00675DC7">
        <w:rPr>
          <w:szCs w:val="24"/>
        </w:rPr>
        <w:t>or</w:t>
      </w:r>
      <w:r w:rsidRPr="00675DC7">
        <w:rPr>
          <w:spacing w:val="-3"/>
          <w:szCs w:val="24"/>
        </w:rPr>
        <w:t xml:space="preserve"> </w:t>
      </w:r>
      <w:r w:rsidRPr="00675DC7">
        <w:rPr>
          <w:szCs w:val="24"/>
        </w:rPr>
        <w:t>other</w:t>
      </w:r>
      <w:r w:rsidRPr="00675DC7">
        <w:rPr>
          <w:spacing w:val="-3"/>
          <w:szCs w:val="24"/>
        </w:rPr>
        <w:t xml:space="preserve"> </w:t>
      </w:r>
      <w:r w:rsidRPr="00675DC7">
        <w:rPr>
          <w:szCs w:val="24"/>
        </w:rPr>
        <w:t>objects</w:t>
      </w:r>
      <w:r w:rsidRPr="00675DC7">
        <w:rPr>
          <w:spacing w:val="-3"/>
          <w:szCs w:val="24"/>
        </w:rPr>
        <w:t xml:space="preserve"> </w:t>
      </w:r>
      <w:r w:rsidRPr="00675DC7">
        <w:rPr>
          <w:szCs w:val="24"/>
        </w:rPr>
        <w:t>are</w:t>
      </w:r>
      <w:r w:rsidRPr="00675DC7">
        <w:rPr>
          <w:spacing w:val="-5"/>
          <w:szCs w:val="24"/>
        </w:rPr>
        <w:t xml:space="preserve"> </w:t>
      </w:r>
      <w:r w:rsidRPr="00675DC7">
        <w:rPr>
          <w:szCs w:val="24"/>
        </w:rPr>
        <w:t>to</w:t>
      </w:r>
      <w:r w:rsidRPr="00675DC7">
        <w:rPr>
          <w:spacing w:val="-3"/>
          <w:szCs w:val="24"/>
        </w:rPr>
        <w:t xml:space="preserve"> </w:t>
      </w:r>
      <w:r w:rsidRPr="00675DC7">
        <w:rPr>
          <w:szCs w:val="24"/>
        </w:rPr>
        <w:t>be</w:t>
      </w:r>
      <w:r w:rsidRPr="00675DC7">
        <w:rPr>
          <w:spacing w:val="-2"/>
          <w:szCs w:val="24"/>
        </w:rPr>
        <w:t xml:space="preserve"> </w:t>
      </w:r>
      <w:r w:rsidRPr="00675DC7">
        <w:rPr>
          <w:szCs w:val="24"/>
        </w:rPr>
        <w:t>placed</w:t>
      </w:r>
      <w:r w:rsidRPr="00675DC7">
        <w:rPr>
          <w:spacing w:val="-3"/>
          <w:szCs w:val="24"/>
        </w:rPr>
        <w:t xml:space="preserve"> </w:t>
      </w:r>
      <w:r w:rsidRPr="00675DC7">
        <w:rPr>
          <w:szCs w:val="24"/>
        </w:rPr>
        <w:t>against the walls or other painted areas.</w:t>
      </w:r>
      <w:r w:rsidRPr="00675DC7">
        <w:rPr>
          <w:spacing w:val="40"/>
          <w:szCs w:val="24"/>
        </w:rPr>
        <w:t xml:space="preserve"> </w:t>
      </w:r>
      <w:r w:rsidRPr="00675DC7">
        <w:rPr>
          <w:szCs w:val="24"/>
        </w:rPr>
        <w:t>ALL DELIVERIES MUST BE THROUGH SIDE DOOR OR GARAGE.</w:t>
      </w:r>
    </w:p>
    <w:p w14:paraId="4D1F363E" w14:textId="77777777" w:rsidR="00270517" w:rsidRPr="00675DC7" w:rsidRDefault="00270517" w:rsidP="00675DC7">
      <w:pPr>
        <w:pStyle w:val="BodyText"/>
      </w:pPr>
    </w:p>
    <w:p w14:paraId="4170D060" w14:textId="77777777" w:rsidR="00270517" w:rsidRPr="00675DC7" w:rsidRDefault="00270517" w:rsidP="00675DC7">
      <w:pPr>
        <w:pStyle w:val="ListParagraph"/>
        <w:numPr>
          <w:ilvl w:val="1"/>
          <w:numId w:val="32"/>
        </w:numPr>
        <w:tabs>
          <w:tab w:val="left" w:pos="1061"/>
        </w:tabs>
        <w:autoSpaceDE w:val="0"/>
        <w:autoSpaceDN w:val="0"/>
        <w:spacing w:before="1"/>
        <w:ind w:right="243" w:firstLine="0"/>
        <w:contextualSpacing w:val="0"/>
        <w:rPr>
          <w:szCs w:val="24"/>
        </w:rPr>
      </w:pPr>
      <w:r w:rsidRPr="00675DC7">
        <w:rPr>
          <w:szCs w:val="24"/>
        </w:rPr>
        <w:t>Furnishings</w:t>
      </w:r>
      <w:r w:rsidRPr="00675DC7">
        <w:rPr>
          <w:spacing w:val="-4"/>
          <w:szCs w:val="24"/>
        </w:rPr>
        <w:t xml:space="preserve"> </w:t>
      </w:r>
      <w:r w:rsidRPr="00675DC7">
        <w:rPr>
          <w:szCs w:val="24"/>
        </w:rPr>
        <w:t>or</w:t>
      </w:r>
      <w:r w:rsidRPr="00675DC7">
        <w:rPr>
          <w:spacing w:val="-4"/>
          <w:szCs w:val="24"/>
        </w:rPr>
        <w:t xml:space="preserve"> </w:t>
      </w:r>
      <w:r w:rsidRPr="00675DC7">
        <w:rPr>
          <w:szCs w:val="24"/>
        </w:rPr>
        <w:t>objects</w:t>
      </w:r>
      <w:r w:rsidRPr="00675DC7">
        <w:rPr>
          <w:spacing w:val="-1"/>
          <w:szCs w:val="24"/>
        </w:rPr>
        <w:t xml:space="preserve"> </w:t>
      </w:r>
      <w:r w:rsidRPr="00675DC7">
        <w:rPr>
          <w:szCs w:val="24"/>
        </w:rPr>
        <w:t>belonging</w:t>
      </w:r>
      <w:r w:rsidRPr="00675DC7">
        <w:rPr>
          <w:spacing w:val="-3"/>
          <w:szCs w:val="24"/>
        </w:rPr>
        <w:t xml:space="preserve"> </w:t>
      </w:r>
      <w:r w:rsidRPr="00675DC7">
        <w:rPr>
          <w:szCs w:val="24"/>
        </w:rPr>
        <w:t>to</w:t>
      </w:r>
      <w:r w:rsidRPr="00675DC7">
        <w:rPr>
          <w:spacing w:val="-3"/>
          <w:szCs w:val="24"/>
        </w:rPr>
        <w:t xml:space="preserve"> </w:t>
      </w:r>
      <w:r w:rsidRPr="00675DC7">
        <w:rPr>
          <w:szCs w:val="24"/>
        </w:rPr>
        <w:t>the</w:t>
      </w:r>
      <w:r w:rsidRPr="00675DC7">
        <w:rPr>
          <w:spacing w:val="-4"/>
          <w:szCs w:val="24"/>
        </w:rPr>
        <w:t xml:space="preserve"> </w:t>
      </w:r>
      <w:r w:rsidRPr="00675DC7">
        <w:rPr>
          <w:szCs w:val="24"/>
        </w:rPr>
        <w:t>Wilson</w:t>
      </w:r>
      <w:r w:rsidRPr="00675DC7">
        <w:rPr>
          <w:spacing w:val="-3"/>
          <w:szCs w:val="24"/>
        </w:rPr>
        <w:t xml:space="preserve"> </w:t>
      </w:r>
      <w:r w:rsidRPr="00675DC7">
        <w:rPr>
          <w:szCs w:val="24"/>
        </w:rPr>
        <w:t>House</w:t>
      </w:r>
      <w:r w:rsidRPr="00675DC7">
        <w:rPr>
          <w:spacing w:val="-4"/>
          <w:szCs w:val="24"/>
        </w:rPr>
        <w:t xml:space="preserve"> </w:t>
      </w:r>
      <w:r w:rsidRPr="00675DC7">
        <w:rPr>
          <w:szCs w:val="24"/>
        </w:rPr>
        <w:t>Museum</w:t>
      </w:r>
      <w:r w:rsidRPr="00675DC7">
        <w:rPr>
          <w:spacing w:val="-1"/>
          <w:szCs w:val="24"/>
        </w:rPr>
        <w:t xml:space="preserve"> </w:t>
      </w:r>
      <w:r w:rsidRPr="00675DC7">
        <w:rPr>
          <w:szCs w:val="24"/>
        </w:rPr>
        <w:t>must</w:t>
      </w:r>
      <w:r w:rsidRPr="00675DC7">
        <w:rPr>
          <w:spacing w:val="-2"/>
          <w:szCs w:val="24"/>
        </w:rPr>
        <w:t xml:space="preserve"> </w:t>
      </w:r>
      <w:r w:rsidRPr="00675DC7">
        <w:rPr>
          <w:szCs w:val="24"/>
        </w:rPr>
        <w:t>only</w:t>
      </w:r>
      <w:r w:rsidRPr="00675DC7">
        <w:rPr>
          <w:spacing w:val="-3"/>
          <w:szCs w:val="24"/>
        </w:rPr>
        <w:t xml:space="preserve"> </w:t>
      </w:r>
      <w:r w:rsidRPr="00675DC7">
        <w:rPr>
          <w:szCs w:val="24"/>
        </w:rPr>
        <w:t>be</w:t>
      </w:r>
      <w:r w:rsidRPr="00675DC7">
        <w:rPr>
          <w:spacing w:val="-4"/>
          <w:szCs w:val="24"/>
        </w:rPr>
        <w:t xml:space="preserve"> </w:t>
      </w:r>
      <w:r w:rsidRPr="00675DC7">
        <w:rPr>
          <w:szCs w:val="24"/>
        </w:rPr>
        <w:t>moved</w:t>
      </w:r>
      <w:r w:rsidRPr="00675DC7">
        <w:rPr>
          <w:spacing w:val="-4"/>
          <w:szCs w:val="24"/>
        </w:rPr>
        <w:t xml:space="preserve"> </w:t>
      </w:r>
      <w:r w:rsidRPr="00675DC7">
        <w:rPr>
          <w:szCs w:val="24"/>
        </w:rPr>
        <w:t>by Wilson House staff.</w:t>
      </w:r>
    </w:p>
    <w:p w14:paraId="1FF6C346" w14:textId="77777777" w:rsidR="00270517" w:rsidRPr="00675DC7" w:rsidRDefault="00270517" w:rsidP="00675DC7">
      <w:pPr>
        <w:pStyle w:val="BodyText"/>
      </w:pPr>
    </w:p>
    <w:p w14:paraId="58AE2A72" w14:textId="77777777" w:rsidR="00270517" w:rsidRPr="00675DC7" w:rsidRDefault="00270517" w:rsidP="00675DC7">
      <w:pPr>
        <w:pStyle w:val="ListParagraph"/>
        <w:numPr>
          <w:ilvl w:val="1"/>
          <w:numId w:val="32"/>
        </w:numPr>
        <w:tabs>
          <w:tab w:val="left" w:pos="1046"/>
        </w:tabs>
        <w:autoSpaceDE w:val="0"/>
        <w:autoSpaceDN w:val="0"/>
        <w:ind w:right="316" w:firstLine="0"/>
        <w:contextualSpacing w:val="0"/>
        <w:rPr>
          <w:szCs w:val="24"/>
        </w:rPr>
      </w:pPr>
      <w:r w:rsidRPr="00675DC7">
        <w:rPr>
          <w:szCs w:val="24"/>
        </w:rPr>
        <w:t>Contracting Party are to remove everything they bring into the house or onto the grounds,</w:t>
      </w:r>
      <w:r w:rsidRPr="00675DC7">
        <w:rPr>
          <w:spacing w:val="-4"/>
          <w:szCs w:val="24"/>
        </w:rPr>
        <w:t xml:space="preserve"> </w:t>
      </w:r>
      <w:r w:rsidRPr="00675DC7">
        <w:rPr>
          <w:szCs w:val="24"/>
        </w:rPr>
        <w:t>including</w:t>
      </w:r>
      <w:r w:rsidRPr="00675DC7">
        <w:rPr>
          <w:spacing w:val="-4"/>
          <w:szCs w:val="24"/>
        </w:rPr>
        <w:t xml:space="preserve"> </w:t>
      </w:r>
      <w:r w:rsidRPr="00675DC7">
        <w:rPr>
          <w:szCs w:val="24"/>
        </w:rPr>
        <w:t>trash,</w:t>
      </w:r>
      <w:r w:rsidRPr="00675DC7">
        <w:rPr>
          <w:spacing w:val="-4"/>
          <w:szCs w:val="24"/>
        </w:rPr>
        <w:t xml:space="preserve"> </w:t>
      </w:r>
      <w:r w:rsidRPr="00675DC7">
        <w:rPr>
          <w:szCs w:val="24"/>
        </w:rPr>
        <w:t>debris,</w:t>
      </w:r>
      <w:r w:rsidRPr="00675DC7">
        <w:rPr>
          <w:spacing w:val="-4"/>
          <w:szCs w:val="24"/>
        </w:rPr>
        <w:t xml:space="preserve"> </w:t>
      </w:r>
      <w:r w:rsidRPr="00675DC7">
        <w:rPr>
          <w:szCs w:val="24"/>
        </w:rPr>
        <w:t>empty</w:t>
      </w:r>
      <w:r w:rsidRPr="00675DC7">
        <w:rPr>
          <w:spacing w:val="-4"/>
          <w:szCs w:val="24"/>
        </w:rPr>
        <w:t xml:space="preserve"> </w:t>
      </w:r>
      <w:r w:rsidRPr="00675DC7">
        <w:rPr>
          <w:szCs w:val="24"/>
        </w:rPr>
        <w:t>bottles</w:t>
      </w:r>
      <w:r w:rsidRPr="00675DC7">
        <w:rPr>
          <w:spacing w:val="-4"/>
          <w:szCs w:val="24"/>
        </w:rPr>
        <w:t xml:space="preserve"> </w:t>
      </w:r>
      <w:r w:rsidRPr="00675DC7">
        <w:rPr>
          <w:szCs w:val="24"/>
        </w:rPr>
        <w:t>and</w:t>
      </w:r>
      <w:r w:rsidRPr="00675DC7">
        <w:rPr>
          <w:spacing w:val="-4"/>
          <w:szCs w:val="24"/>
        </w:rPr>
        <w:t xml:space="preserve"> </w:t>
      </w:r>
      <w:r w:rsidRPr="00675DC7">
        <w:rPr>
          <w:szCs w:val="24"/>
        </w:rPr>
        <w:t>unused</w:t>
      </w:r>
      <w:r w:rsidRPr="00675DC7">
        <w:rPr>
          <w:spacing w:val="-4"/>
          <w:szCs w:val="24"/>
        </w:rPr>
        <w:t xml:space="preserve"> </w:t>
      </w:r>
      <w:r w:rsidRPr="00675DC7">
        <w:rPr>
          <w:szCs w:val="24"/>
        </w:rPr>
        <w:t>bags</w:t>
      </w:r>
      <w:r w:rsidRPr="00675DC7">
        <w:rPr>
          <w:spacing w:val="-4"/>
          <w:szCs w:val="24"/>
        </w:rPr>
        <w:t xml:space="preserve"> </w:t>
      </w:r>
      <w:r w:rsidRPr="00675DC7">
        <w:rPr>
          <w:szCs w:val="24"/>
        </w:rPr>
        <w:t>of</w:t>
      </w:r>
      <w:r w:rsidRPr="00675DC7">
        <w:rPr>
          <w:spacing w:val="-4"/>
          <w:szCs w:val="24"/>
        </w:rPr>
        <w:t xml:space="preserve"> </w:t>
      </w:r>
      <w:r w:rsidRPr="00675DC7">
        <w:rPr>
          <w:szCs w:val="24"/>
        </w:rPr>
        <w:t>ice</w:t>
      </w:r>
      <w:r w:rsidRPr="00675DC7">
        <w:rPr>
          <w:spacing w:val="-5"/>
          <w:szCs w:val="24"/>
        </w:rPr>
        <w:t xml:space="preserve"> </w:t>
      </w:r>
      <w:r w:rsidRPr="00675DC7">
        <w:rPr>
          <w:szCs w:val="24"/>
        </w:rPr>
        <w:t>cubes</w:t>
      </w:r>
      <w:r w:rsidRPr="00675DC7">
        <w:rPr>
          <w:spacing w:val="-2"/>
          <w:szCs w:val="24"/>
        </w:rPr>
        <w:t xml:space="preserve"> </w:t>
      </w:r>
      <w:r w:rsidRPr="00675DC7">
        <w:rPr>
          <w:szCs w:val="24"/>
        </w:rPr>
        <w:t>immediately following the event.</w:t>
      </w:r>
      <w:r w:rsidRPr="00675DC7">
        <w:rPr>
          <w:spacing w:val="40"/>
          <w:szCs w:val="24"/>
        </w:rPr>
        <w:t xml:space="preserve"> </w:t>
      </w:r>
      <w:r w:rsidRPr="00675DC7">
        <w:rPr>
          <w:szCs w:val="24"/>
        </w:rPr>
        <w:t>Unless prior permission is granted, equipment must be removed by noon of the day following the event.</w:t>
      </w:r>
    </w:p>
    <w:p w14:paraId="2C9F4556" w14:textId="77777777" w:rsidR="00270517" w:rsidRPr="00675DC7" w:rsidRDefault="00270517" w:rsidP="00675DC7">
      <w:pPr>
        <w:pStyle w:val="BodyText"/>
      </w:pPr>
    </w:p>
    <w:p w14:paraId="7533B99F" w14:textId="77777777" w:rsidR="00270517" w:rsidRPr="00675DC7" w:rsidRDefault="00270517" w:rsidP="00675DC7">
      <w:pPr>
        <w:pStyle w:val="ListParagraph"/>
        <w:numPr>
          <w:ilvl w:val="1"/>
          <w:numId w:val="32"/>
        </w:numPr>
        <w:tabs>
          <w:tab w:val="left" w:pos="1061"/>
        </w:tabs>
        <w:autoSpaceDE w:val="0"/>
        <w:autoSpaceDN w:val="0"/>
        <w:ind w:right="758" w:firstLine="0"/>
        <w:contextualSpacing w:val="0"/>
        <w:rPr>
          <w:szCs w:val="24"/>
        </w:rPr>
      </w:pPr>
      <w:r w:rsidRPr="00675DC7">
        <w:rPr>
          <w:szCs w:val="24"/>
        </w:rPr>
        <w:t>At</w:t>
      </w:r>
      <w:r w:rsidRPr="00675DC7">
        <w:rPr>
          <w:spacing w:val="-3"/>
          <w:szCs w:val="24"/>
        </w:rPr>
        <w:t xml:space="preserve"> </w:t>
      </w:r>
      <w:r w:rsidRPr="00675DC7">
        <w:rPr>
          <w:szCs w:val="24"/>
        </w:rPr>
        <w:t>the</w:t>
      </w:r>
      <w:r w:rsidRPr="00675DC7">
        <w:rPr>
          <w:spacing w:val="-3"/>
          <w:szCs w:val="24"/>
        </w:rPr>
        <w:t xml:space="preserve"> </w:t>
      </w:r>
      <w:r w:rsidRPr="00675DC7">
        <w:rPr>
          <w:szCs w:val="24"/>
        </w:rPr>
        <w:t>conclusion</w:t>
      </w:r>
      <w:r w:rsidRPr="00675DC7">
        <w:rPr>
          <w:spacing w:val="-3"/>
          <w:szCs w:val="24"/>
        </w:rPr>
        <w:t xml:space="preserve"> </w:t>
      </w:r>
      <w:r w:rsidRPr="00675DC7">
        <w:rPr>
          <w:szCs w:val="24"/>
        </w:rPr>
        <w:t>of</w:t>
      </w:r>
      <w:r w:rsidRPr="00675DC7">
        <w:rPr>
          <w:spacing w:val="-4"/>
          <w:szCs w:val="24"/>
        </w:rPr>
        <w:t xml:space="preserve"> </w:t>
      </w:r>
      <w:r w:rsidRPr="00675DC7">
        <w:rPr>
          <w:szCs w:val="24"/>
        </w:rPr>
        <w:t>the</w:t>
      </w:r>
      <w:r w:rsidRPr="00675DC7">
        <w:rPr>
          <w:spacing w:val="-3"/>
          <w:szCs w:val="24"/>
        </w:rPr>
        <w:t xml:space="preserve"> </w:t>
      </w:r>
      <w:r w:rsidRPr="00675DC7">
        <w:rPr>
          <w:szCs w:val="24"/>
        </w:rPr>
        <w:t>event</w:t>
      </w:r>
      <w:r w:rsidRPr="00675DC7">
        <w:rPr>
          <w:spacing w:val="-3"/>
          <w:szCs w:val="24"/>
        </w:rPr>
        <w:t xml:space="preserve"> </w:t>
      </w:r>
      <w:r w:rsidRPr="00675DC7">
        <w:rPr>
          <w:szCs w:val="24"/>
        </w:rPr>
        <w:t>the</w:t>
      </w:r>
      <w:r w:rsidRPr="00675DC7">
        <w:rPr>
          <w:spacing w:val="-3"/>
          <w:szCs w:val="24"/>
        </w:rPr>
        <w:t xml:space="preserve"> </w:t>
      </w:r>
      <w:r w:rsidRPr="00675DC7">
        <w:rPr>
          <w:szCs w:val="24"/>
        </w:rPr>
        <w:t>rooms</w:t>
      </w:r>
      <w:r w:rsidRPr="00675DC7">
        <w:rPr>
          <w:spacing w:val="-1"/>
          <w:szCs w:val="24"/>
        </w:rPr>
        <w:t xml:space="preserve"> </w:t>
      </w:r>
      <w:r w:rsidRPr="00675DC7">
        <w:rPr>
          <w:szCs w:val="24"/>
        </w:rPr>
        <w:t>and</w:t>
      </w:r>
      <w:r w:rsidRPr="00675DC7">
        <w:rPr>
          <w:spacing w:val="-3"/>
          <w:szCs w:val="24"/>
        </w:rPr>
        <w:t xml:space="preserve"> </w:t>
      </w:r>
      <w:r w:rsidRPr="00675DC7">
        <w:rPr>
          <w:szCs w:val="24"/>
        </w:rPr>
        <w:t>museum</w:t>
      </w:r>
      <w:r w:rsidRPr="00675DC7">
        <w:rPr>
          <w:spacing w:val="-3"/>
          <w:szCs w:val="24"/>
        </w:rPr>
        <w:t xml:space="preserve"> </w:t>
      </w:r>
      <w:r w:rsidRPr="00675DC7">
        <w:rPr>
          <w:szCs w:val="24"/>
        </w:rPr>
        <w:t>grounds</w:t>
      </w:r>
      <w:r w:rsidRPr="00675DC7">
        <w:rPr>
          <w:spacing w:val="-3"/>
          <w:szCs w:val="24"/>
        </w:rPr>
        <w:t xml:space="preserve"> </w:t>
      </w:r>
      <w:r w:rsidRPr="00675DC7">
        <w:rPr>
          <w:szCs w:val="24"/>
        </w:rPr>
        <w:t>are</w:t>
      </w:r>
      <w:r w:rsidRPr="00675DC7">
        <w:rPr>
          <w:spacing w:val="-5"/>
          <w:szCs w:val="24"/>
        </w:rPr>
        <w:t xml:space="preserve"> </w:t>
      </w:r>
      <w:r w:rsidRPr="00675DC7">
        <w:rPr>
          <w:szCs w:val="24"/>
        </w:rPr>
        <w:t>to</w:t>
      </w:r>
      <w:r w:rsidRPr="00675DC7">
        <w:rPr>
          <w:spacing w:val="-3"/>
          <w:szCs w:val="24"/>
        </w:rPr>
        <w:t xml:space="preserve"> </w:t>
      </w:r>
      <w:r w:rsidRPr="00675DC7">
        <w:rPr>
          <w:szCs w:val="24"/>
        </w:rPr>
        <w:t>be</w:t>
      </w:r>
      <w:r w:rsidRPr="00675DC7">
        <w:rPr>
          <w:spacing w:val="-2"/>
          <w:szCs w:val="24"/>
        </w:rPr>
        <w:t xml:space="preserve"> </w:t>
      </w:r>
      <w:r w:rsidRPr="00675DC7">
        <w:rPr>
          <w:szCs w:val="24"/>
        </w:rPr>
        <w:t>left</w:t>
      </w:r>
      <w:r w:rsidRPr="00675DC7">
        <w:rPr>
          <w:spacing w:val="-3"/>
          <w:szCs w:val="24"/>
        </w:rPr>
        <w:t xml:space="preserve"> </w:t>
      </w:r>
      <w:r w:rsidRPr="00675DC7">
        <w:rPr>
          <w:szCs w:val="24"/>
        </w:rPr>
        <w:t>in</w:t>
      </w:r>
      <w:r w:rsidRPr="00675DC7">
        <w:rPr>
          <w:spacing w:val="-3"/>
          <w:szCs w:val="24"/>
        </w:rPr>
        <w:t xml:space="preserve"> </w:t>
      </w:r>
      <w:r w:rsidRPr="00675DC7">
        <w:rPr>
          <w:szCs w:val="24"/>
        </w:rPr>
        <w:t>the same condition as found.</w:t>
      </w:r>
    </w:p>
    <w:p w14:paraId="5C65109B" w14:textId="77777777" w:rsidR="00270517" w:rsidRPr="00675DC7" w:rsidRDefault="00270517" w:rsidP="00675DC7">
      <w:pPr>
        <w:rPr>
          <w:szCs w:val="24"/>
        </w:rPr>
        <w:sectPr w:rsidR="00270517" w:rsidRPr="00675DC7">
          <w:pgSz w:w="12240" w:h="15840"/>
          <w:pgMar w:top="1360" w:right="1200" w:bottom="1160" w:left="1340" w:header="0" w:footer="969" w:gutter="0"/>
          <w:cols w:space="720"/>
        </w:sectPr>
      </w:pPr>
    </w:p>
    <w:p w14:paraId="2C3AF04A" w14:textId="77777777" w:rsidR="00270517" w:rsidRPr="00675DC7" w:rsidRDefault="00270517" w:rsidP="00675DC7">
      <w:pPr>
        <w:pStyle w:val="ListParagraph"/>
        <w:numPr>
          <w:ilvl w:val="1"/>
          <w:numId w:val="32"/>
        </w:numPr>
        <w:tabs>
          <w:tab w:val="left" w:pos="1046"/>
        </w:tabs>
        <w:autoSpaceDE w:val="0"/>
        <w:autoSpaceDN w:val="0"/>
        <w:spacing w:before="75"/>
        <w:ind w:right="717" w:firstLine="0"/>
        <w:contextualSpacing w:val="0"/>
        <w:rPr>
          <w:szCs w:val="24"/>
        </w:rPr>
      </w:pPr>
      <w:r w:rsidRPr="00675DC7">
        <w:rPr>
          <w:szCs w:val="24"/>
        </w:rPr>
        <w:lastRenderedPageBreak/>
        <w:t>A</w:t>
      </w:r>
      <w:r w:rsidRPr="00675DC7">
        <w:rPr>
          <w:spacing w:val="-4"/>
          <w:szCs w:val="24"/>
        </w:rPr>
        <w:t xml:space="preserve"> </w:t>
      </w:r>
      <w:r w:rsidRPr="00675DC7">
        <w:rPr>
          <w:szCs w:val="24"/>
        </w:rPr>
        <w:t>supervisor</w:t>
      </w:r>
      <w:r w:rsidRPr="00675DC7">
        <w:rPr>
          <w:spacing w:val="-3"/>
          <w:szCs w:val="24"/>
        </w:rPr>
        <w:t xml:space="preserve"> </w:t>
      </w:r>
      <w:r w:rsidRPr="00675DC7">
        <w:rPr>
          <w:szCs w:val="24"/>
        </w:rPr>
        <w:t>from</w:t>
      </w:r>
      <w:r w:rsidRPr="00675DC7">
        <w:rPr>
          <w:spacing w:val="-4"/>
          <w:szCs w:val="24"/>
        </w:rPr>
        <w:t xml:space="preserve"> </w:t>
      </w:r>
      <w:r w:rsidRPr="00675DC7">
        <w:rPr>
          <w:szCs w:val="24"/>
        </w:rPr>
        <w:t>the</w:t>
      </w:r>
      <w:r w:rsidRPr="00675DC7">
        <w:rPr>
          <w:spacing w:val="-2"/>
          <w:szCs w:val="24"/>
        </w:rPr>
        <w:t xml:space="preserve"> </w:t>
      </w:r>
      <w:r w:rsidRPr="00675DC7">
        <w:rPr>
          <w:szCs w:val="24"/>
        </w:rPr>
        <w:t>Contracting</w:t>
      </w:r>
      <w:r w:rsidRPr="00675DC7">
        <w:rPr>
          <w:spacing w:val="-4"/>
          <w:szCs w:val="24"/>
        </w:rPr>
        <w:t xml:space="preserve"> </w:t>
      </w:r>
      <w:r w:rsidRPr="00675DC7">
        <w:rPr>
          <w:szCs w:val="24"/>
        </w:rPr>
        <w:t>Party</w:t>
      </w:r>
      <w:r w:rsidRPr="00675DC7">
        <w:rPr>
          <w:spacing w:val="-4"/>
          <w:szCs w:val="24"/>
        </w:rPr>
        <w:t xml:space="preserve"> </w:t>
      </w:r>
      <w:r w:rsidRPr="00675DC7">
        <w:rPr>
          <w:szCs w:val="24"/>
        </w:rPr>
        <w:t>must</w:t>
      </w:r>
      <w:r w:rsidRPr="00675DC7">
        <w:rPr>
          <w:spacing w:val="-4"/>
          <w:szCs w:val="24"/>
        </w:rPr>
        <w:t xml:space="preserve"> </w:t>
      </w:r>
      <w:r w:rsidRPr="00675DC7">
        <w:rPr>
          <w:szCs w:val="24"/>
        </w:rPr>
        <w:t>remain</w:t>
      </w:r>
      <w:r w:rsidRPr="00675DC7">
        <w:rPr>
          <w:spacing w:val="-4"/>
          <w:szCs w:val="24"/>
        </w:rPr>
        <w:t xml:space="preserve"> </w:t>
      </w:r>
      <w:r w:rsidRPr="00675DC7">
        <w:rPr>
          <w:szCs w:val="24"/>
        </w:rPr>
        <w:t>throughout</w:t>
      </w:r>
      <w:r w:rsidRPr="00675DC7">
        <w:rPr>
          <w:spacing w:val="-4"/>
          <w:szCs w:val="24"/>
        </w:rPr>
        <w:t xml:space="preserve"> </w:t>
      </w:r>
      <w:r w:rsidRPr="00675DC7">
        <w:rPr>
          <w:szCs w:val="24"/>
        </w:rPr>
        <w:t>the</w:t>
      </w:r>
      <w:r w:rsidRPr="00675DC7">
        <w:rPr>
          <w:spacing w:val="-4"/>
          <w:szCs w:val="24"/>
        </w:rPr>
        <w:t xml:space="preserve"> </w:t>
      </w:r>
      <w:r w:rsidRPr="00675DC7">
        <w:rPr>
          <w:szCs w:val="24"/>
        </w:rPr>
        <w:t>event</w:t>
      </w:r>
      <w:r w:rsidRPr="00675DC7">
        <w:rPr>
          <w:spacing w:val="-4"/>
          <w:szCs w:val="24"/>
        </w:rPr>
        <w:t xml:space="preserve"> </w:t>
      </w:r>
      <w:r w:rsidRPr="00675DC7">
        <w:rPr>
          <w:szCs w:val="24"/>
        </w:rPr>
        <w:t>and</w:t>
      </w:r>
      <w:r w:rsidRPr="00675DC7">
        <w:rPr>
          <w:spacing w:val="-4"/>
          <w:szCs w:val="24"/>
        </w:rPr>
        <w:t xml:space="preserve"> </w:t>
      </w:r>
      <w:r w:rsidRPr="00675DC7">
        <w:rPr>
          <w:szCs w:val="24"/>
        </w:rPr>
        <w:t>the cleanup as well.</w:t>
      </w:r>
    </w:p>
    <w:p w14:paraId="6C210286" w14:textId="77777777" w:rsidR="00270517" w:rsidRPr="00675DC7" w:rsidRDefault="00270517" w:rsidP="00675DC7">
      <w:pPr>
        <w:pStyle w:val="BodyText"/>
      </w:pPr>
    </w:p>
    <w:p w14:paraId="496ABEFF" w14:textId="77777777" w:rsidR="00270517" w:rsidRPr="00675DC7" w:rsidRDefault="00270517" w:rsidP="00675DC7">
      <w:pPr>
        <w:pStyle w:val="ListParagraph"/>
        <w:numPr>
          <w:ilvl w:val="1"/>
          <w:numId w:val="32"/>
        </w:numPr>
        <w:tabs>
          <w:tab w:val="left" w:pos="1020"/>
        </w:tabs>
        <w:autoSpaceDE w:val="0"/>
        <w:autoSpaceDN w:val="0"/>
        <w:ind w:left="1019" w:hanging="200"/>
        <w:contextualSpacing w:val="0"/>
        <w:rPr>
          <w:szCs w:val="24"/>
        </w:rPr>
      </w:pPr>
      <w:r w:rsidRPr="00675DC7">
        <w:rPr>
          <w:szCs w:val="24"/>
        </w:rPr>
        <w:t>Vendors</w:t>
      </w:r>
      <w:r w:rsidRPr="00675DC7">
        <w:rPr>
          <w:spacing w:val="-1"/>
          <w:szCs w:val="24"/>
        </w:rPr>
        <w:t xml:space="preserve"> </w:t>
      </w:r>
      <w:r w:rsidRPr="00675DC7">
        <w:rPr>
          <w:szCs w:val="24"/>
        </w:rPr>
        <w:t>and</w:t>
      </w:r>
      <w:r w:rsidRPr="00675DC7">
        <w:rPr>
          <w:spacing w:val="-2"/>
          <w:szCs w:val="24"/>
        </w:rPr>
        <w:t xml:space="preserve"> </w:t>
      </w:r>
      <w:r w:rsidRPr="00675DC7">
        <w:rPr>
          <w:szCs w:val="24"/>
        </w:rPr>
        <w:t>their</w:t>
      </w:r>
      <w:r w:rsidRPr="00675DC7">
        <w:rPr>
          <w:spacing w:val="-2"/>
          <w:szCs w:val="24"/>
        </w:rPr>
        <w:t xml:space="preserve"> </w:t>
      </w:r>
      <w:r w:rsidRPr="00675DC7">
        <w:rPr>
          <w:szCs w:val="24"/>
        </w:rPr>
        <w:t>equipment</w:t>
      </w:r>
      <w:r w:rsidRPr="00675DC7">
        <w:rPr>
          <w:spacing w:val="-1"/>
          <w:szCs w:val="24"/>
        </w:rPr>
        <w:t xml:space="preserve"> </w:t>
      </w:r>
      <w:r w:rsidRPr="00675DC7">
        <w:rPr>
          <w:szCs w:val="24"/>
        </w:rPr>
        <w:t>must</w:t>
      </w:r>
      <w:r w:rsidRPr="00675DC7">
        <w:rPr>
          <w:spacing w:val="-2"/>
          <w:szCs w:val="24"/>
        </w:rPr>
        <w:t xml:space="preserve"> </w:t>
      </w:r>
      <w:r w:rsidRPr="00675DC7">
        <w:rPr>
          <w:szCs w:val="24"/>
        </w:rPr>
        <w:t>not</w:t>
      </w:r>
      <w:r w:rsidRPr="00675DC7">
        <w:rPr>
          <w:spacing w:val="-2"/>
          <w:szCs w:val="24"/>
        </w:rPr>
        <w:t xml:space="preserve"> </w:t>
      </w:r>
      <w:r w:rsidRPr="00675DC7">
        <w:rPr>
          <w:szCs w:val="24"/>
        </w:rPr>
        <w:t>impede</w:t>
      </w:r>
      <w:r w:rsidRPr="00675DC7">
        <w:rPr>
          <w:spacing w:val="-4"/>
          <w:szCs w:val="24"/>
        </w:rPr>
        <w:t xml:space="preserve"> </w:t>
      </w:r>
      <w:r w:rsidRPr="00675DC7">
        <w:rPr>
          <w:szCs w:val="24"/>
        </w:rPr>
        <w:t>access</w:t>
      </w:r>
      <w:r w:rsidRPr="00675DC7">
        <w:rPr>
          <w:spacing w:val="-1"/>
          <w:szCs w:val="24"/>
        </w:rPr>
        <w:t xml:space="preserve"> </w:t>
      </w:r>
      <w:r w:rsidRPr="00675DC7">
        <w:rPr>
          <w:szCs w:val="24"/>
        </w:rPr>
        <w:t>to</w:t>
      </w:r>
      <w:r w:rsidRPr="00675DC7">
        <w:rPr>
          <w:spacing w:val="-2"/>
          <w:szCs w:val="24"/>
        </w:rPr>
        <w:t xml:space="preserve"> </w:t>
      </w:r>
      <w:r w:rsidRPr="00675DC7">
        <w:rPr>
          <w:szCs w:val="24"/>
        </w:rPr>
        <w:t>the</w:t>
      </w:r>
      <w:r w:rsidRPr="00675DC7">
        <w:rPr>
          <w:spacing w:val="-2"/>
          <w:szCs w:val="24"/>
        </w:rPr>
        <w:t xml:space="preserve"> </w:t>
      </w:r>
      <w:r w:rsidRPr="00675DC7">
        <w:rPr>
          <w:szCs w:val="24"/>
        </w:rPr>
        <w:t>handicapped</w:t>
      </w:r>
      <w:r w:rsidRPr="00675DC7">
        <w:rPr>
          <w:spacing w:val="1"/>
          <w:szCs w:val="24"/>
        </w:rPr>
        <w:t xml:space="preserve"> </w:t>
      </w:r>
      <w:r w:rsidRPr="00675DC7">
        <w:rPr>
          <w:spacing w:val="-2"/>
          <w:szCs w:val="24"/>
        </w:rPr>
        <w:t>ramp.</w:t>
      </w:r>
    </w:p>
    <w:p w14:paraId="1F2E2145" w14:textId="77777777" w:rsidR="00270517" w:rsidRPr="00675DC7" w:rsidRDefault="00270517" w:rsidP="00675DC7">
      <w:pPr>
        <w:rPr>
          <w:szCs w:val="24"/>
        </w:rPr>
        <w:sectPr w:rsidR="00270517" w:rsidRPr="00675DC7">
          <w:pgSz w:w="12240" w:h="15840"/>
          <w:pgMar w:top="1640" w:right="1200" w:bottom="1160" w:left="1340" w:header="0" w:footer="969" w:gutter="0"/>
          <w:cols w:space="720"/>
        </w:sectPr>
      </w:pPr>
    </w:p>
    <w:p w14:paraId="5E5F1B76" w14:textId="01AD681F" w:rsidR="00A27E02" w:rsidRPr="00675DC7" w:rsidRDefault="00A27E02" w:rsidP="00675DC7">
      <w:pPr>
        <w:spacing w:line="276" w:lineRule="auto"/>
        <w:rPr>
          <w:color w:val="FF0000"/>
          <w:szCs w:val="24"/>
        </w:rPr>
      </w:pPr>
    </w:p>
    <w:sectPr w:rsidR="00A27E02" w:rsidRPr="00675DC7" w:rsidSect="00105C98">
      <w:footerReference w:type="default" r:id="rId10"/>
      <w:endnotePr>
        <w:numFmt w:val="decimal"/>
      </w:endnotePr>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61F7D" w14:textId="77777777" w:rsidR="00941560" w:rsidRDefault="00941560" w:rsidP="00BB3078">
      <w:r>
        <w:separator/>
      </w:r>
    </w:p>
  </w:endnote>
  <w:endnote w:type="continuationSeparator" w:id="0">
    <w:p w14:paraId="0FAD9D73" w14:textId="77777777" w:rsidR="00941560" w:rsidRDefault="00941560" w:rsidP="00BB3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charset w:val="00"/>
    <w:family w:val="auto"/>
    <w:pitch w:val="variable"/>
    <w:sig w:usb0="E00002FF" w:usb1="5000205A" w:usb2="00000000" w:usb3="00000000" w:csb0="0000019F" w:csb1="00000000"/>
  </w:font>
  <w:font w:name="NewBaskerville-SC">
    <w:altName w:val="Verdan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5C39F" w14:textId="2B1A9FAF" w:rsidR="0087112B" w:rsidRPr="0087112B" w:rsidRDefault="00960677">
    <w:pPr>
      <w:pStyle w:val="Footer"/>
      <w:rPr>
        <w:i/>
        <w:iCs/>
        <w:sz w:val="16"/>
        <w:szCs w:val="16"/>
      </w:rPr>
    </w:pPr>
    <w:r>
      <w:rPr>
        <w:i/>
        <w:iCs/>
        <w:sz w:val="16"/>
        <w:szCs w:val="16"/>
      </w:rPr>
      <w:t>04-2023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2FA82" w14:textId="77777777" w:rsidR="00941560" w:rsidRDefault="00941560" w:rsidP="00BB3078">
      <w:r>
        <w:separator/>
      </w:r>
    </w:p>
  </w:footnote>
  <w:footnote w:type="continuationSeparator" w:id="0">
    <w:p w14:paraId="4099F7B8" w14:textId="77777777" w:rsidR="00941560" w:rsidRDefault="00941560" w:rsidP="00BB3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85658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820C22"/>
    <w:multiLevelType w:val="hybridMultilevel"/>
    <w:tmpl w:val="2F82EA9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0EA27EA5"/>
    <w:multiLevelType w:val="hybridMultilevel"/>
    <w:tmpl w:val="C78C03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E131EB"/>
    <w:multiLevelType w:val="hybridMultilevel"/>
    <w:tmpl w:val="0B565F96"/>
    <w:lvl w:ilvl="0" w:tplc="8926004A">
      <w:start w:val="1"/>
      <w:numFmt w:val="decimal"/>
      <w:lvlText w:val="%1."/>
      <w:lvlJc w:val="left"/>
      <w:pPr>
        <w:ind w:left="0" w:firstLine="720"/>
      </w:pPr>
      <w:rPr>
        <w:rFonts w:ascii="Times New Roman" w:hAnsi="Times New Roman" w:cs="Times New Roman" w:hint="default"/>
        <w:b/>
        <w:color w:val="auto"/>
      </w:rPr>
    </w:lvl>
    <w:lvl w:ilvl="1" w:tplc="32763AE0">
      <w:start w:val="1"/>
      <w:numFmt w:val="lowerLetter"/>
      <w:lvlText w:val="%2."/>
      <w:lvlJc w:val="left"/>
      <w:pPr>
        <w:ind w:left="0" w:firstLine="1440"/>
      </w:pPr>
      <w:rPr>
        <w:rFonts w:hint="default"/>
        <w:b/>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4A0DC3"/>
    <w:multiLevelType w:val="hybridMultilevel"/>
    <w:tmpl w:val="C526EE9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E17CF"/>
    <w:multiLevelType w:val="hybridMultilevel"/>
    <w:tmpl w:val="D0864070"/>
    <w:lvl w:ilvl="0" w:tplc="33687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057BA"/>
    <w:multiLevelType w:val="hybridMultilevel"/>
    <w:tmpl w:val="86842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C7BD5"/>
    <w:multiLevelType w:val="hybridMultilevel"/>
    <w:tmpl w:val="CE38BD56"/>
    <w:lvl w:ilvl="0" w:tplc="393AD14C">
      <w:start w:val="2"/>
      <w:numFmt w:val="decimal"/>
      <w:lvlText w:val="%1."/>
      <w:lvlJc w:val="left"/>
      <w:pPr>
        <w:ind w:left="820" w:hanging="360"/>
        <w:jc w:val="left"/>
      </w:pPr>
      <w:rPr>
        <w:rFonts w:ascii="Times New Roman" w:eastAsia="Times New Roman" w:hAnsi="Times New Roman" w:cs="Times New Roman" w:hint="default"/>
        <w:b/>
        <w:bCs/>
        <w:i w:val="0"/>
        <w:iCs w:val="0"/>
        <w:w w:val="100"/>
        <w:sz w:val="22"/>
        <w:szCs w:val="22"/>
        <w:lang w:val="en-US" w:eastAsia="en-US" w:bidi="ar-SA"/>
      </w:rPr>
    </w:lvl>
    <w:lvl w:ilvl="1" w:tplc="FF4CCD16">
      <w:numFmt w:val="bullet"/>
      <w:lvlText w:val="•"/>
      <w:lvlJc w:val="left"/>
      <w:pPr>
        <w:ind w:left="1708" w:hanging="360"/>
      </w:pPr>
      <w:rPr>
        <w:rFonts w:hint="default"/>
        <w:lang w:val="en-US" w:eastAsia="en-US" w:bidi="ar-SA"/>
      </w:rPr>
    </w:lvl>
    <w:lvl w:ilvl="2" w:tplc="47FC1098">
      <w:numFmt w:val="bullet"/>
      <w:lvlText w:val="•"/>
      <w:lvlJc w:val="left"/>
      <w:pPr>
        <w:ind w:left="2596" w:hanging="360"/>
      </w:pPr>
      <w:rPr>
        <w:rFonts w:hint="default"/>
        <w:lang w:val="en-US" w:eastAsia="en-US" w:bidi="ar-SA"/>
      </w:rPr>
    </w:lvl>
    <w:lvl w:ilvl="3" w:tplc="FFD4209E">
      <w:numFmt w:val="bullet"/>
      <w:lvlText w:val="•"/>
      <w:lvlJc w:val="left"/>
      <w:pPr>
        <w:ind w:left="3484" w:hanging="360"/>
      </w:pPr>
      <w:rPr>
        <w:rFonts w:hint="default"/>
        <w:lang w:val="en-US" w:eastAsia="en-US" w:bidi="ar-SA"/>
      </w:rPr>
    </w:lvl>
    <w:lvl w:ilvl="4" w:tplc="C60A1424">
      <w:numFmt w:val="bullet"/>
      <w:lvlText w:val="•"/>
      <w:lvlJc w:val="left"/>
      <w:pPr>
        <w:ind w:left="4372" w:hanging="360"/>
      </w:pPr>
      <w:rPr>
        <w:rFonts w:hint="default"/>
        <w:lang w:val="en-US" w:eastAsia="en-US" w:bidi="ar-SA"/>
      </w:rPr>
    </w:lvl>
    <w:lvl w:ilvl="5" w:tplc="F4D082C0">
      <w:numFmt w:val="bullet"/>
      <w:lvlText w:val="•"/>
      <w:lvlJc w:val="left"/>
      <w:pPr>
        <w:ind w:left="5260" w:hanging="360"/>
      </w:pPr>
      <w:rPr>
        <w:rFonts w:hint="default"/>
        <w:lang w:val="en-US" w:eastAsia="en-US" w:bidi="ar-SA"/>
      </w:rPr>
    </w:lvl>
    <w:lvl w:ilvl="6" w:tplc="70C2589A">
      <w:numFmt w:val="bullet"/>
      <w:lvlText w:val="•"/>
      <w:lvlJc w:val="left"/>
      <w:pPr>
        <w:ind w:left="6148" w:hanging="360"/>
      </w:pPr>
      <w:rPr>
        <w:rFonts w:hint="default"/>
        <w:lang w:val="en-US" w:eastAsia="en-US" w:bidi="ar-SA"/>
      </w:rPr>
    </w:lvl>
    <w:lvl w:ilvl="7" w:tplc="646ACCFA">
      <w:numFmt w:val="bullet"/>
      <w:lvlText w:val="•"/>
      <w:lvlJc w:val="left"/>
      <w:pPr>
        <w:ind w:left="7036" w:hanging="360"/>
      </w:pPr>
      <w:rPr>
        <w:rFonts w:hint="default"/>
        <w:lang w:val="en-US" w:eastAsia="en-US" w:bidi="ar-SA"/>
      </w:rPr>
    </w:lvl>
    <w:lvl w:ilvl="8" w:tplc="3F2E57FA">
      <w:numFmt w:val="bullet"/>
      <w:lvlText w:val="•"/>
      <w:lvlJc w:val="left"/>
      <w:pPr>
        <w:ind w:left="7924" w:hanging="360"/>
      </w:pPr>
      <w:rPr>
        <w:rFonts w:hint="default"/>
        <w:lang w:val="en-US" w:eastAsia="en-US" w:bidi="ar-SA"/>
      </w:rPr>
    </w:lvl>
  </w:abstractNum>
  <w:abstractNum w:abstractNumId="8" w15:restartNumberingAfterBreak="0">
    <w:nsid w:val="24C66D9A"/>
    <w:multiLevelType w:val="hybridMultilevel"/>
    <w:tmpl w:val="BE0C8A76"/>
    <w:lvl w:ilvl="0" w:tplc="DA1C2316">
      <w:start w:val="1"/>
      <w:numFmt w:val="decimal"/>
      <w:lvlText w:val="%1."/>
      <w:lvlJc w:val="left"/>
      <w:pPr>
        <w:ind w:left="0" w:firstLine="720"/>
      </w:pPr>
      <w:rPr>
        <w:rFonts w:hint="default"/>
        <w:b/>
      </w:rPr>
    </w:lvl>
    <w:lvl w:ilvl="1" w:tplc="32763AE0">
      <w:start w:val="1"/>
      <w:numFmt w:val="lowerLetter"/>
      <w:lvlText w:val="%2."/>
      <w:lvlJc w:val="left"/>
      <w:pPr>
        <w:ind w:left="0" w:firstLine="144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6B0194"/>
    <w:multiLevelType w:val="hybridMultilevel"/>
    <w:tmpl w:val="DCD202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A633F9"/>
    <w:multiLevelType w:val="hybridMultilevel"/>
    <w:tmpl w:val="F6441588"/>
    <w:lvl w:ilvl="0" w:tplc="8E1E8454">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E8156A"/>
    <w:multiLevelType w:val="hybridMultilevel"/>
    <w:tmpl w:val="17D8372E"/>
    <w:lvl w:ilvl="0" w:tplc="6DD613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E56BD"/>
    <w:multiLevelType w:val="hybridMultilevel"/>
    <w:tmpl w:val="ADF2D1DE"/>
    <w:lvl w:ilvl="0" w:tplc="5A4CB0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B9F2EB1"/>
    <w:multiLevelType w:val="hybridMultilevel"/>
    <w:tmpl w:val="17D8372E"/>
    <w:lvl w:ilvl="0" w:tplc="6DD613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06DC4"/>
    <w:multiLevelType w:val="multilevel"/>
    <w:tmpl w:val="9EC6BDB0"/>
    <w:lvl w:ilvl="0">
      <w:start w:val="1"/>
      <w:numFmt w:val="decimal"/>
      <w:lvlText w:val="%1."/>
      <w:lvlJc w:val="left"/>
      <w:pPr>
        <w:tabs>
          <w:tab w:val="num" w:pos="720"/>
        </w:tabs>
        <w:ind w:left="0" w:firstLine="0"/>
      </w:pPr>
      <w:rPr>
        <w:rFonts w:ascii="Times New Roman" w:hAnsi="Times New Roman" w:hint="default"/>
        <w:b/>
        <w:i w:val="0"/>
        <w:caps w:val="0"/>
        <w:strike w:val="0"/>
        <w:dstrike w:val="0"/>
        <w:outline w:val="0"/>
        <w:shadow w:val="0"/>
        <w:emboss w:val="0"/>
        <w:imprint w:val="0"/>
        <w:vanish w:val="0"/>
        <w:color w:val="auto"/>
        <w:sz w:val="24"/>
        <w:szCs w:val="24"/>
        <w:u w:val="none"/>
        <w:vertAlign w:val="baseline"/>
      </w:rPr>
    </w:lvl>
    <w:lvl w:ilvl="1">
      <w:start w:val="1"/>
      <w:numFmt w:val="upperLetter"/>
      <w:lvlText w:val="%2."/>
      <w:lvlJc w:val="left"/>
      <w:pPr>
        <w:tabs>
          <w:tab w:val="num" w:pos="1440"/>
        </w:tabs>
        <w:ind w:left="720" w:firstLine="0"/>
      </w:pPr>
      <w:rPr>
        <w:rFonts w:ascii="Times New Roman" w:hAnsi="Times New Roman" w:hint="default"/>
        <w:b/>
        <w:i w:val="0"/>
        <w:caps w:val="0"/>
        <w:strike w:val="0"/>
        <w:dstrike w:val="0"/>
        <w:outline w:val="0"/>
        <w:shadow w:val="0"/>
        <w:emboss w:val="0"/>
        <w:imprint w:val="0"/>
        <w:vanish w:val="0"/>
        <w:color w:val="auto"/>
        <w:sz w:val="24"/>
        <w:szCs w:val="24"/>
        <w:u w:val="none"/>
        <w:vertAlign w:val="baseline"/>
      </w:rPr>
    </w:lvl>
    <w:lvl w:ilvl="2">
      <w:start w:val="1"/>
      <w:numFmt w:val="lowerRoman"/>
      <w:lvlText w:val="%3."/>
      <w:lvlJc w:val="left"/>
      <w:pPr>
        <w:tabs>
          <w:tab w:val="num" w:pos="2160"/>
        </w:tabs>
        <w:ind w:left="1440" w:firstLine="0"/>
      </w:pPr>
      <w:rPr>
        <w:rFonts w:ascii="Times New Roman" w:hAnsi="Times New Roman" w:hint="default"/>
        <w:b/>
        <w:i w:val="0"/>
        <w:caps w:val="0"/>
        <w:strike w:val="0"/>
        <w:dstrike w:val="0"/>
        <w:outline w:val="0"/>
        <w:shadow w:val="0"/>
        <w:emboss w:val="0"/>
        <w:imprint w:val="0"/>
        <w:vanish w:val="0"/>
        <w:color w:val="auto"/>
        <w:sz w:val="24"/>
        <w:szCs w:val="24"/>
        <w:u w:val="none"/>
        <w:vertAlign w:val="baseline"/>
      </w:rPr>
    </w:lvl>
    <w:lvl w:ilvl="3">
      <w:start w:val="1"/>
      <w:numFmt w:val="lowerLetter"/>
      <w:lvlText w:val="%4."/>
      <w:lvlJc w:val="left"/>
      <w:pPr>
        <w:tabs>
          <w:tab w:val="num" w:pos="2880"/>
        </w:tabs>
        <w:ind w:left="2160" w:firstLine="0"/>
      </w:pPr>
      <w:rPr>
        <w:rFonts w:ascii="Times New Roman" w:hAnsi="Times New Roman" w:hint="default"/>
        <w:b/>
        <w:i w:val="0"/>
        <w:caps w:val="0"/>
        <w:strike w:val="0"/>
        <w:dstrike w:val="0"/>
        <w:outline w:val="0"/>
        <w:shadow w:val="0"/>
        <w:emboss w:val="0"/>
        <w:imprint w:val="0"/>
        <w:vanish w:val="0"/>
        <w:color w:val="auto"/>
        <w:sz w:val="24"/>
        <w:szCs w:val="24"/>
        <w:u w:val="none"/>
        <w:vertAlign w:val="baseline"/>
      </w:rPr>
    </w:lvl>
    <w:lvl w:ilvl="4">
      <w:start w:val="1"/>
      <w:numFmt w:val="decimal"/>
      <w:lvlText w:val="(%5)"/>
      <w:lvlJc w:val="left"/>
      <w:pPr>
        <w:tabs>
          <w:tab w:val="num" w:pos="3600"/>
        </w:tabs>
        <w:ind w:left="2880" w:firstLine="0"/>
      </w:pPr>
      <w:rPr>
        <w:rFonts w:ascii="Times New Roman" w:hAnsi="Times New Roman" w:hint="default"/>
        <w:b/>
        <w:i w:val="0"/>
        <w:caps w:val="0"/>
        <w:strike w:val="0"/>
        <w:dstrike w:val="0"/>
        <w:outline w:val="0"/>
        <w:shadow w:val="0"/>
        <w:emboss w:val="0"/>
        <w:imprint w:val="0"/>
        <w:vanish w:val="0"/>
        <w:sz w:val="24"/>
        <w:szCs w:val="24"/>
        <w:u w:val="none"/>
        <w:vertAlign w:val="baseline"/>
      </w:rPr>
    </w:lvl>
    <w:lvl w:ilvl="5">
      <w:start w:val="1"/>
      <w:numFmt w:val="upperLetter"/>
      <w:lvlText w:val="(%6)"/>
      <w:lvlJc w:val="left"/>
      <w:pPr>
        <w:tabs>
          <w:tab w:val="num" w:pos="4320"/>
        </w:tabs>
        <w:ind w:left="3600" w:firstLine="0"/>
      </w:pPr>
      <w:rPr>
        <w:rFonts w:ascii="Times New Roman" w:hAnsi="Times New Roman" w:hint="default"/>
        <w:b/>
        <w:i w:val="0"/>
        <w:caps w:val="0"/>
        <w:strike w:val="0"/>
        <w:dstrike w:val="0"/>
        <w:outline w:val="0"/>
        <w:shadow w:val="0"/>
        <w:emboss w:val="0"/>
        <w:imprint w:val="0"/>
        <w:vanish w:val="0"/>
        <w:color w:val="auto"/>
        <w:sz w:val="24"/>
        <w:szCs w:val="24"/>
        <w:u w:val="none"/>
        <w:vertAlign w:val="baseli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15" w15:restartNumberingAfterBreak="0">
    <w:nsid w:val="32B8013E"/>
    <w:multiLevelType w:val="hybridMultilevel"/>
    <w:tmpl w:val="F77C00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002C52"/>
    <w:multiLevelType w:val="hybridMultilevel"/>
    <w:tmpl w:val="DC6CAB8E"/>
    <w:lvl w:ilvl="0" w:tplc="6D2461D6">
      <w:start w:val="4"/>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5E3D4E"/>
    <w:multiLevelType w:val="multilevel"/>
    <w:tmpl w:val="5106E692"/>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E6D1F44"/>
    <w:multiLevelType w:val="hybridMultilevel"/>
    <w:tmpl w:val="305A429A"/>
    <w:lvl w:ilvl="0" w:tplc="945635EE">
      <w:start w:val="1"/>
      <w:numFmt w:val="decimal"/>
      <w:lvlText w:val="%1."/>
      <w:lvlJc w:val="left"/>
      <w:pPr>
        <w:ind w:left="0" w:firstLine="720"/>
      </w:pPr>
      <w:rPr>
        <w:rFonts w:hint="default"/>
        <w:b w:val="0"/>
      </w:rPr>
    </w:lvl>
    <w:lvl w:ilvl="1" w:tplc="B8681D78">
      <w:start w:val="1"/>
      <w:numFmt w:val="upperLetter"/>
      <w:lvlText w:val="%2."/>
      <w:lvlJc w:val="left"/>
      <w:pPr>
        <w:ind w:left="0" w:firstLine="1440"/>
      </w:pPr>
      <w:rPr>
        <w:rFonts w:hint="default"/>
        <w:b/>
      </w:rPr>
    </w:lvl>
    <w:lvl w:ilvl="2" w:tplc="EA08B494">
      <w:start w:val="1"/>
      <w:numFmt w:val="lowerRoman"/>
      <w:lvlText w:val="%3."/>
      <w:lvlJc w:val="right"/>
      <w:pPr>
        <w:ind w:left="0" w:firstLine="2250"/>
      </w:pPr>
      <w:rPr>
        <w:rFonts w:hint="default"/>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8F2ECE"/>
    <w:multiLevelType w:val="hybridMultilevel"/>
    <w:tmpl w:val="B6708EAA"/>
    <w:lvl w:ilvl="0" w:tplc="72BE6F14">
      <w:start w:val="1"/>
      <w:numFmt w:val="upperRoman"/>
      <w:lvlText w:val="%1."/>
      <w:lvlJc w:val="left"/>
      <w:pPr>
        <w:ind w:left="313" w:hanging="214"/>
        <w:jc w:val="left"/>
      </w:pPr>
      <w:rPr>
        <w:rFonts w:ascii="Times New Roman" w:eastAsia="Times New Roman" w:hAnsi="Times New Roman" w:cs="Times New Roman" w:hint="default"/>
        <w:b/>
        <w:bCs/>
        <w:i w:val="0"/>
        <w:iCs w:val="0"/>
        <w:w w:val="99"/>
        <w:sz w:val="24"/>
        <w:szCs w:val="24"/>
        <w:lang w:val="en-US" w:eastAsia="en-US" w:bidi="ar-SA"/>
      </w:rPr>
    </w:lvl>
    <w:lvl w:ilvl="1" w:tplc="B5540684">
      <w:start w:val="1"/>
      <w:numFmt w:val="lowerLetter"/>
      <w:lvlText w:val="%2."/>
      <w:lvlJc w:val="left"/>
      <w:pPr>
        <w:ind w:left="820" w:hanging="22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4250506C">
      <w:numFmt w:val="bullet"/>
      <w:lvlText w:val="•"/>
      <w:lvlJc w:val="left"/>
      <w:pPr>
        <w:ind w:left="1806" w:hanging="226"/>
      </w:pPr>
      <w:rPr>
        <w:rFonts w:hint="default"/>
        <w:lang w:val="en-US" w:eastAsia="en-US" w:bidi="ar-SA"/>
      </w:rPr>
    </w:lvl>
    <w:lvl w:ilvl="3" w:tplc="ABBA7C92">
      <w:numFmt w:val="bullet"/>
      <w:lvlText w:val="•"/>
      <w:lvlJc w:val="left"/>
      <w:pPr>
        <w:ind w:left="2793" w:hanging="226"/>
      </w:pPr>
      <w:rPr>
        <w:rFonts w:hint="default"/>
        <w:lang w:val="en-US" w:eastAsia="en-US" w:bidi="ar-SA"/>
      </w:rPr>
    </w:lvl>
    <w:lvl w:ilvl="4" w:tplc="8258E40E">
      <w:numFmt w:val="bullet"/>
      <w:lvlText w:val="•"/>
      <w:lvlJc w:val="left"/>
      <w:pPr>
        <w:ind w:left="3780" w:hanging="226"/>
      </w:pPr>
      <w:rPr>
        <w:rFonts w:hint="default"/>
        <w:lang w:val="en-US" w:eastAsia="en-US" w:bidi="ar-SA"/>
      </w:rPr>
    </w:lvl>
    <w:lvl w:ilvl="5" w:tplc="94B0A2CA">
      <w:numFmt w:val="bullet"/>
      <w:lvlText w:val="•"/>
      <w:lvlJc w:val="left"/>
      <w:pPr>
        <w:ind w:left="4766" w:hanging="226"/>
      </w:pPr>
      <w:rPr>
        <w:rFonts w:hint="default"/>
        <w:lang w:val="en-US" w:eastAsia="en-US" w:bidi="ar-SA"/>
      </w:rPr>
    </w:lvl>
    <w:lvl w:ilvl="6" w:tplc="96129BB0">
      <w:numFmt w:val="bullet"/>
      <w:lvlText w:val="•"/>
      <w:lvlJc w:val="left"/>
      <w:pPr>
        <w:ind w:left="5753" w:hanging="226"/>
      </w:pPr>
      <w:rPr>
        <w:rFonts w:hint="default"/>
        <w:lang w:val="en-US" w:eastAsia="en-US" w:bidi="ar-SA"/>
      </w:rPr>
    </w:lvl>
    <w:lvl w:ilvl="7" w:tplc="444204C0">
      <w:numFmt w:val="bullet"/>
      <w:lvlText w:val="•"/>
      <w:lvlJc w:val="left"/>
      <w:pPr>
        <w:ind w:left="6740" w:hanging="226"/>
      </w:pPr>
      <w:rPr>
        <w:rFonts w:hint="default"/>
        <w:lang w:val="en-US" w:eastAsia="en-US" w:bidi="ar-SA"/>
      </w:rPr>
    </w:lvl>
    <w:lvl w:ilvl="8" w:tplc="88F0E48C">
      <w:numFmt w:val="bullet"/>
      <w:lvlText w:val="•"/>
      <w:lvlJc w:val="left"/>
      <w:pPr>
        <w:ind w:left="7726" w:hanging="226"/>
      </w:pPr>
      <w:rPr>
        <w:rFonts w:hint="default"/>
        <w:lang w:val="en-US" w:eastAsia="en-US" w:bidi="ar-SA"/>
      </w:rPr>
    </w:lvl>
  </w:abstractNum>
  <w:abstractNum w:abstractNumId="20" w15:restartNumberingAfterBreak="0">
    <w:nsid w:val="4460499B"/>
    <w:multiLevelType w:val="hybridMultilevel"/>
    <w:tmpl w:val="84DA3F18"/>
    <w:lvl w:ilvl="0" w:tplc="BFDE2850">
      <w:start w:val="1"/>
      <w:numFmt w:val="decimal"/>
      <w:lvlText w:val="%1."/>
      <w:lvlJc w:val="left"/>
      <w:pPr>
        <w:ind w:left="0" w:firstLine="720"/>
      </w:pPr>
      <w:rPr>
        <w:rFonts w:ascii="Times New Roman" w:hAnsi="Times New Roman" w:cs="Times New Roman" w:hint="default"/>
        <w:b/>
        <w:color w:val="auto"/>
      </w:rPr>
    </w:lvl>
    <w:lvl w:ilvl="1" w:tplc="06C4EB72">
      <w:start w:val="1"/>
      <w:numFmt w:val="lowerLetter"/>
      <w:lvlText w:val="%2."/>
      <w:lvlJc w:val="left"/>
      <w:pPr>
        <w:ind w:left="0" w:firstLine="1440"/>
      </w:pPr>
      <w:rPr>
        <w:rFonts w:hint="default"/>
        <w:b/>
        <w:sz w:val="22"/>
        <w:szCs w:val="18"/>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E86653"/>
    <w:multiLevelType w:val="hybridMultilevel"/>
    <w:tmpl w:val="B704CDDC"/>
    <w:lvl w:ilvl="0" w:tplc="061E0340">
      <w:start w:val="1"/>
      <w:numFmt w:val="decimal"/>
      <w:lvlText w:val="%1."/>
      <w:lvlJc w:val="left"/>
      <w:pPr>
        <w:ind w:left="1540" w:hanging="720"/>
        <w:jc w:val="left"/>
      </w:pPr>
      <w:rPr>
        <w:rFonts w:ascii="Times New Roman" w:eastAsia="Times New Roman" w:hAnsi="Times New Roman" w:cs="Times New Roman" w:hint="default"/>
        <w:b/>
        <w:bCs/>
        <w:i w:val="0"/>
        <w:iCs w:val="0"/>
        <w:w w:val="100"/>
        <w:sz w:val="24"/>
        <w:szCs w:val="24"/>
        <w:lang w:val="en-US" w:eastAsia="en-US" w:bidi="ar-SA"/>
      </w:rPr>
    </w:lvl>
    <w:lvl w:ilvl="1" w:tplc="06AC4BBC">
      <w:start w:val="1"/>
      <w:numFmt w:val="lowerLetter"/>
      <w:lvlText w:val="%2."/>
      <w:lvlJc w:val="left"/>
      <w:pPr>
        <w:ind w:left="100" w:hanging="720"/>
        <w:jc w:val="left"/>
      </w:pPr>
      <w:rPr>
        <w:rFonts w:hint="default"/>
        <w:w w:val="100"/>
        <w:lang w:val="en-US" w:eastAsia="en-US" w:bidi="ar-SA"/>
      </w:rPr>
    </w:lvl>
    <w:lvl w:ilvl="2" w:tplc="DD9420CE">
      <w:numFmt w:val="bullet"/>
      <w:lvlText w:val="•"/>
      <w:lvlJc w:val="left"/>
      <w:pPr>
        <w:ind w:left="2446" w:hanging="720"/>
      </w:pPr>
      <w:rPr>
        <w:rFonts w:hint="default"/>
        <w:lang w:val="en-US" w:eastAsia="en-US" w:bidi="ar-SA"/>
      </w:rPr>
    </w:lvl>
    <w:lvl w:ilvl="3" w:tplc="F3C68D0C">
      <w:numFmt w:val="bullet"/>
      <w:lvlText w:val="•"/>
      <w:lvlJc w:val="left"/>
      <w:pPr>
        <w:ind w:left="3353" w:hanging="720"/>
      </w:pPr>
      <w:rPr>
        <w:rFonts w:hint="default"/>
        <w:lang w:val="en-US" w:eastAsia="en-US" w:bidi="ar-SA"/>
      </w:rPr>
    </w:lvl>
    <w:lvl w:ilvl="4" w:tplc="962EE5F4">
      <w:numFmt w:val="bullet"/>
      <w:lvlText w:val="•"/>
      <w:lvlJc w:val="left"/>
      <w:pPr>
        <w:ind w:left="4260" w:hanging="720"/>
      </w:pPr>
      <w:rPr>
        <w:rFonts w:hint="default"/>
        <w:lang w:val="en-US" w:eastAsia="en-US" w:bidi="ar-SA"/>
      </w:rPr>
    </w:lvl>
    <w:lvl w:ilvl="5" w:tplc="4DA87540">
      <w:numFmt w:val="bullet"/>
      <w:lvlText w:val="•"/>
      <w:lvlJc w:val="left"/>
      <w:pPr>
        <w:ind w:left="5166" w:hanging="720"/>
      </w:pPr>
      <w:rPr>
        <w:rFonts w:hint="default"/>
        <w:lang w:val="en-US" w:eastAsia="en-US" w:bidi="ar-SA"/>
      </w:rPr>
    </w:lvl>
    <w:lvl w:ilvl="6" w:tplc="76D2F60E">
      <w:numFmt w:val="bullet"/>
      <w:lvlText w:val="•"/>
      <w:lvlJc w:val="left"/>
      <w:pPr>
        <w:ind w:left="6073" w:hanging="720"/>
      </w:pPr>
      <w:rPr>
        <w:rFonts w:hint="default"/>
        <w:lang w:val="en-US" w:eastAsia="en-US" w:bidi="ar-SA"/>
      </w:rPr>
    </w:lvl>
    <w:lvl w:ilvl="7" w:tplc="432C571E">
      <w:numFmt w:val="bullet"/>
      <w:lvlText w:val="•"/>
      <w:lvlJc w:val="left"/>
      <w:pPr>
        <w:ind w:left="6980" w:hanging="720"/>
      </w:pPr>
      <w:rPr>
        <w:rFonts w:hint="default"/>
        <w:lang w:val="en-US" w:eastAsia="en-US" w:bidi="ar-SA"/>
      </w:rPr>
    </w:lvl>
    <w:lvl w:ilvl="8" w:tplc="9940975C">
      <w:numFmt w:val="bullet"/>
      <w:lvlText w:val="•"/>
      <w:lvlJc w:val="left"/>
      <w:pPr>
        <w:ind w:left="7886" w:hanging="720"/>
      </w:pPr>
      <w:rPr>
        <w:rFonts w:hint="default"/>
        <w:lang w:val="en-US" w:eastAsia="en-US" w:bidi="ar-SA"/>
      </w:rPr>
    </w:lvl>
  </w:abstractNum>
  <w:abstractNum w:abstractNumId="22" w15:restartNumberingAfterBreak="0">
    <w:nsid w:val="52DD3BB4"/>
    <w:multiLevelType w:val="hybridMultilevel"/>
    <w:tmpl w:val="2BEAF8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9663ED"/>
    <w:multiLevelType w:val="hybridMultilevel"/>
    <w:tmpl w:val="BE0C8A76"/>
    <w:lvl w:ilvl="0" w:tplc="DA1C2316">
      <w:start w:val="1"/>
      <w:numFmt w:val="decimal"/>
      <w:lvlText w:val="%1."/>
      <w:lvlJc w:val="left"/>
      <w:pPr>
        <w:ind w:left="0" w:firstLine="720"/>
      </w:pPr>
      <w:rPr>
        <w:rFonts w:hint="default"/>
        <w:b/>
      </w:rPr>
    </w:lvl>
    <w:lvl w:ilvl="1" w:tplc="32763AE0">
      <w:start w:val="1"/>
      <w:numFmt w:val="lowerLetter"/>
      <w:lvlText w:val="%2."/>
      <w:lvlJc w:val="left"/>
      <w:pPr>
        <w:ind w:left="0" w:firstLine="144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907265"/>
    <w:multiLevelType w:val="hybridMultilevel"/>
    <w:tmpl w:val="0EDEB5E8"/>
    <w:lvl w:ilvl="0" w:tplc="5FBE55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38B0BF7"/>
    <w:multiLevelType w:val="hybridMultilevel"/>
    <w:tmpl w:val="AC98D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39A62B6"/>
    <w:multiLevelType w:val="hybridMultilevel"/>
    <w:tmpl w:val="598E207A"/>
    <w:lvl w:ilvl="0" w:tplc="0409000F">
      <w:start w:val="1"/>
      <w:numFmt w:val="decimal"/>
      <w:lvlText w:val="%1."/>
      <w:lvlJc w:val="left"/>
      <w:pPr>
        <w:ind w:left="720" w:hanging="360"/>
      </w:pPr>
      <w:rPr>
        <w:rFonts w:hint="default"/>
      </w:rPr>
    </w:lvl>
    <w:lvl w:ilvl="1" w:tplc="5766696C">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0B784E"/>
    <w:multiLevelType w:val="hybridMultilevel"/>
    <w:tmpl w:val="BE0C8A76"/>
    <w:lvl w:ilvl="0" w:tplc="DA1C2316">
      <w:start w:val="1"/>
      <w:numFmt w:val="decimal"/>
      <w:lvlText w:val="%1."/>
      <w:lvlJc w:val="left"/>
      <w:pPr>
        <w:ind w:left="0" w:firstLine="720"/>
      </w:pPr>
      <w:rPr>
        <w:rFonts w:hint="default"/>
        <w:b/>
      </w:rPr>
    </w:lvl>
    <w:lvl w:ilvl="1" w:tplc="32763AE0">
      <w:start w:val="1"/>
      <w:numFmt w:val="lowerLetter"/>
      <w:lvlText w:val="%2."/>
      <w:lvlJc w:val="left"/>
      <w:pPr>
        <w:ind w:left="0" w:firstLine="144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31258C"/>
    <w:multiLevelType w:val="hybridMultilevel"/>
    <w:tmpl w:val="BE0C8A76"/>
    <w:lvl w:ilvl="0" w:tplc="DA1C2316">
      <w:start w:val="1"/>
      <w:numFmt w:val="decimal"/>
      <w:lvlText w:val="%1."/>
      <w:lvlJc w:val="left"/>
      <w:pPr>
        <w:ind w:left="0" w:firstLine="720"/>
      </w:pPr>
      <w:rPr>
        <w:rFonts w:hint="default"/>
        <w:b/>
      </w:rPr>
    </w:lvl>
    <w:lvl w:ilvl="1" w:tplc="32763AE0">
      <w:start w:val="1"/>
      <w:numFmt w:val="lowerLetter"/>
      <w:lvlText w:val="%2."/>
      <w:lvlJc w:val="left"/>
      <w:pPr>
        <w:ind w:left="0" w:firstLine="144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C901347"/>
    <w:multiLevelType w:val="hybridMultilevel"/>
    <w:tmpl w:val="F1BA2BB2"/>
    <w:lvl w:ilvl="0" w:tplc="802EEBE2">
      <w:start w:val="1"/>
      <w:numFmt w:val="lowerLetter"/>
      <w:lvlText w:val="%1."/>
      <w:lvlJc w:val="left"/>
      <w:pPr>
        <w:ind w:left="1080" w:hanging="360"/>
      </w:pPr>
      <w:rPr>
        <w:rFonts w:hint="default"/>
        <w:b/>
      </w:rPr>
    </w:lvl>
    <w:lvl w:ilvl="1" w:tplc="AF921B62">
      <w:start w:val="1"/>
      <w:numFmt w:val="lowerLetter"/>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A56EA1"/>
    <w:multiLevelType w:val="hybridMultilevel"/>
    <w:tmpl w:val="B36CE6B0"/>
    <w:lvl w:ilvl="0" w:tplc="8E8E88FC">
      <w:start w:val="1"/>
      <w:numFmt w:val="lowerLetter"/>
      <w:lvlText w:val="%1."/>
      <w:lvlJc w:val="left"/>
      <w:pPr>
        <w:ind w:left="0" w:firstLine="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864B34"/>
    <w:multiLevelType w:val="hybridMultilevel"/>
    <w:tmpl w:val="89921B64"/>
    <w:lvl w:ilvl="0" w:tplc="0409000F">
      <w:start w:val="1"/>
      <w:numFmt w:val="decimal"/>
      <w:lvlText w:val="%1."/>
      <w:lvlJc w:val="left"/>
      <w:pPr>
        <w:ind w:left="1899" w:hanging="360"/>
      </w:pPr>
    </w:lvl>
    <w:lvl w:ilvl="1" w:tplc="04090019" w:tentative="1">
      <w:start w:val="1"/>
      <w:numFmt w:val="lowerLetter"/>
      <w:lvlText w:val="%2."/>
      <w:lvlJc w:val="left"/>
      <w:pPr>
        <w:ind w:left="2619" w:hanging="360"/>
      </w:pPr>
    </w:lvl>
    <w:lvl w:ilvl="2" w:tplc="0409001B" w:tentative="1">
      <w:start w:val="1"/>
      <w:numFmt w:val="lowerRoman"/>
      <w:lvlText w:val="%3."/>
      <w:lvlJc w:val="right"/>
      <w:pPr>
        <w:ind w:left="3339" w:hanging="180"/>
      </w:pPr>
    </w:lvl>
    <w:lvl w:ilvl="3" w:tplc="0409000F" w:tentative="1">
      <w:start w:val="1"/>
      <w:numFmt w:val="decimal"/>
      <w:lvlText w:val="%4."/>
      <w:lvlJc w:val="left"/>
      <w:pPr>
        <w:ind w:left="4059" w:hanging="360"/>
      </w:pPr>
    </w:lvl>
    <w:lvl w:ilvl="4" w:tplc="04090019" w:tentative="1">
      <w:start w:val="1"/>
      <w:numFmt w:val="lowerLetter"/>
      <w:lvlText w:val="%5."/>
      <w:lvlJc w:val="left"/>
      <w:pPr>
        <w:ind w:left="4779" w:hanging="360"/>
      </w:pPr>
    </w:lvl>
    <w:lvl w:ilvl="5" w:tplc="0409001B" w:tentative="1">
      <w:start w:val="1"/>
      <w:numFmt w:val="lowerRoman"/>
      <w:lvlText w:val="%6."/>
      <w:lvlJc w:val="right"/>
      <w:pPr>
        <w:ind w:left="5499" w:hanging="180"/>
      </w:pPr>
    </w:lvl>
    <w:lvl w:ilvl="6" w:tplc="0409000F" w:tentative="1">
      <w:start w:val="1"/>
      <w:numFmt w:val="decimal"/>
      <w:lvlText w:val="%7."/>
      <w:lvlJc w:val="left"/>
      <w:pPr>
        <w:ind w:left="6219" w:hanging="360"/>
      </w:pPr>
    </w:lvl>
    <w:lvl w:ilvl="7" w:tplc="04090019" w:tentative="1">
      <w:start w:val="1"/>
      <w:numFmt w:val="lowerLetter"/>
      <w:lvlText w:val="%8."/>
      <w:lvlJc w:val="left"/>
      <w:pPr>
        <w:ind w:left="6939" w:hanging="360"/>
      </w:pPr>
    </w:lvl>
    <w:lvl w:ilvl="8" w:tplc="0409001B" w:tentative="1">
      <w:start w:val="1"/>
      <w:numFmt w:val="lowerRoman"/>
      <w:lvlText w:val="%9."/>
      <w:lvlJc w:val="right"/>
      <w:pPr>
        <w:ind w:left="7659" w:hanging="180"/>
      </w:pPr>
    </w:lvl>
  </w:abstractNum>
  <w:abstractNum w:abstractNumId="32" w15:restartNumberingAfterBreak="0">
    <w:nsid w:val="74CE5FBC"/>
    <w:multiLevelType w:val="multilevel"/>
    <w:tmpl w:val="DC2AD4C2"/>
    <w:lvl w:ilvl="0">
      <w:start w:val="1"/>
      <w:numFmt w:val="decimal"/>
      <w:lvlText w:val="%1."/>
      <w:lvlJc w:val="left"/>
      <w:pPr>
        <w:tabs>
          <w:tab w:val="num" w:pos="720"/>
        </w:tabs>
        <w:ind w:left="0" w:firstLine="0"/>
      </w:pPr>
      <w:rPr>
        <w:rFonts w:ascii="Times New Roman" w:hAnsi="Times New Roman" w:cs="Times New Roman" w:hint="default"/>
        <w:b/>
        <w:i w:val="0"/>
        <w:caps w:val="0"/>
        <w:strike w:val="0"/>
        <w:dstrike w:val="0"/>
        <w:outline w:val="0"/>
        <w:shadow w:val="0"/>
        <w:emboss w:val="0"/>
        <w:imprint w:val="0"/>
        <w:vanish w:val="0"/>
        <w:webHidden w:val="0"/>
        <w:color w:val="auto"/>
        <w:sz w:val="24"/>
        <w:szCs w:val="24"/>
        <w:u w:val="none"/>
        <w:effect w:val="none"/>
        <w:vertAlign w:val="baseline"/>
        <w:specVanish w:val="0"/>
      </w:rPr>
    </w:lvl>
    <w:lvl w:ilvl="1">
      <w:start w:val="1"/>
      <w:numFmt w:val="upperLetter"/>
      <w:lvlText w:val="%2."/>
      <w:lvlJc w:val="left"/>
      <w:pPr>
        <w:tabs>
          <w:tab w:val="num" w:pos="1440"/>
        </w:tabs>
        <w:ind w:left="720" w:firstLine="0"/>
      </w:pPr>
      <w:rPr>
        <w:rFonts w:ascii="Times New Roman" w:hAnsi="Times New Roman" w:cs="Times New Roman" w:hint="default"/>
        <w:b/>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lowerRoman"/>
      <w:lvlText w:val="%3."/>
      <w:lvlJc w:val="left"/>
      <w:pPr>
        <w:tabs>
          <w:tab w:val="num" w:pos="2160"/>
        </w:tabs>
        <w:ind w:left="1440" w:firstLine="0"/>
      </w:pPr>
      <w:rPr>
        <w:rFonts w:ascii="Times New Roman" w:hAnsi="Times New Roman" w:cs="Times New Roman" w:hint="default"/>
        <w:b/>
        <w:i w:val="0"/>
        <w:caps w:val="0"/>
        <w:strike w:val="0"/>
        <w:dstrike w:val="0"/>
        <w:outline w:val="0"/>
        <w:shadow w:val="0"/>
        <w:emboss w:val="0"/>
        <w:imprint w:val="0"/>
        <w:vanish w:val="0"/>
        <w:webHidden w:val="0"/>
        <w:color w:val="auto"/>
        <w:sz w:val="24"/>
        <w:szCs w:val="24"/>
        <w:u w:val="none"/>
        <w:effect w:val="none"/>
        <w:vertAlign w:val="baseline"/>
        <w:specVanish w:val="0"/>
      </w:rPr>
    </w:lvl>
    <w:lvl w:ilvl="3">
      <w:start w:val="1"/>
      <w:numFmt w:val="lowerLetter"/>
      <w:lvlText w:val="%4."/>
      <w:lvlJc w:val="left"/>
      <w:pPr>
        <w:tabs>
          <w:tab w:val="num" w:pos="2880"/>
        </w:tabs>
        <w:ind w:left="2160" w:firstLine="0"/>
      </w:pPr>
      <w:rPr>
        <w:rFonts w:ascii="Times New Roman" w:hAnsi="Times New Roman" w:cs="Times New Roman" w:hint="default"/>
        <w:b/>
        <w:i w:val="0"/>
        <w:caps w:val="0"/>
        <w:strike w:val="0"/>
        <w:dstrike w:val="0"/>
        <w:outline w:val="0"/>
        <w:shadow w:val="0"/>
        <w:emboss w:val="0"/>
        <w:imprint w:val="0"/>
        <w:vanish w:val="0"/>
        <w:webHidden w:val="0"/>
        <w:color w:val="auto"/>
        <w:sz w:val="24"/>
        <w:szCs w:val="24"/>
        <w:u w:val="none"/>
        <w:effect w:val="none"/>
        <w:vertAlign w:val="baseline"/>
        <w:specVanish w:val="0"/>
      </w:rPr>
    </w:lvl>
    <w:lvl w:ilvl="4">
      <w:start w:val="1"/>
      <w:numFmt w:val="decimal"/>
      <w:lvlText w:val="(%5)"/>
      <w:lvlJc w:val="left"/>
      <w:pPr>
        <w:tabs>
          <w:tab w:val="num" w:pos="3600"/>
        </w:tabs>
        <w:ind w:left="2880" w:firstLine="0"/>
      </w:pPr>
      <w:rPr>
        <w:rFonts w:ascii="Times New Roman" w:hAnsi="Times New Roman" w:cs="Times New Roman" w:hint="default"/>
        <w:b/>
        <w:i w:val="0"/>
        <w:caps w:val="0"/>
        <w:strike w:val="0"/>
        <w:dstrike w:val="0"/>
        <w:outline w:val="0"/>
        <w:shadow w:val="0"/>
        <w:emboss w:val="0"/>
        <w:imprint w:val="0"/>
        <w:vanish w:val="0"/>
        <w:webHidden w:val="0"/>
        <w:color w:val="auto"/>
        <w:sz w:val="24"/>
        <w:szCs w:val="24"/>
        <w:u w:val="none"/>
        <w:effect w:val="none"/>
        <w:vertAlign w:val="baseline"/>
        <w:specVanish w:val="0"/>
      </w:rPr>
    </w:lvl>
    <w:lvl w:ilvl="5">
      <w:start w:val="1"/>
      <w:numFmt w:val="upperLetter"/>
      <w:lvlText w:val="(%6)"/>
      <w:lvlJc w:val="left"/>
      <w:pPr>
        <w:tabs>
          <w:tab w:val="num" w:pos="4320"/>
        </w:tabs>
        <w:ind w:left="3600" w:firstLine="0"/>
      </w:pPr>
      <w:rPr>
        <w:rFonts w:ascii="Times New Roman" w:hAnsi="Times New Roman" w:cs="Times New Roman" w:hint="default"/>
        <w:b/>
        <w:i w:val="0"/>
        <w:caps w:val="0"/>
        <w:strike w:val="0"/>
        <w:dstrike w:val="0"/>
        <w:outline w:val="0"/>
        <w:shadow w:val="0"/>
        <w:emboss w:val="0"/>
        <w:imprint w:val="0"/>
        <w:vanish w:val="0"/>
        <w:webHidden w:val="0"/>
        <w:color w:val="auto"/>
        <w:sz w:val="24"/>
        <w:szCs w:val="24"/>
        <w:u w:val="none"/>
        <w:effect w:val="none"/>
        <w:vertAlign w:val="baseline"/>
        <w:specVanish w:val="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numFmt w:val="lowerRoman"/>
      <w:lvlText w:val="%9."/>
      <w:lvlJc w:val="left"/>
      <w:pPr>
        <w:tabs>
          <w:tab w:val="num" w:pos="3240"/>
        </w:tabs>
        <w:ind w:left="3240" w:hanging="360"/>
      </w:pPr>
    </w:lvl>
  </w:abstractNum>
  <w:abstractNum w:abstractNumId="33" w15:restartNumberingAfterBreak="0">
    <w:nsid w:val="7B89160D"/>
    <w:multiLevelType w:val="hybridMultilevel"/>
    <w:tmpl w:val="76505704"/>
    <w:lvl w:ilvl="0" w:tplc="44BC4C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DF15855"/>
    <w:multiLevelType w:val="hybridMultilevel"/>
    <w:tmpl w:val="29B2EF30"/>
    <w:lvl w:ilvl="0" w:tplc="E4146B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6939289">
    <w:abstractNumId w:val="0"/>
  </w:num>
  <w:num w:numId="2" w16cid:durableId="9254578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 w16cid:durableId="1961567654">
    <w:abstractNumId w:val="14"/>
  </w:num>
  <w:num w:numId="4" w16cid:durableId="1819374848">
    <w:abstractNumId w:val="17"/>
  </w:num>
  <w:num w:numId="5" w16cid:durableId="14093020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636992">
    <w:abstractNumId w:val="24"/>
  </w:num>
  <w:num w:numId="7" w16cid:durableId="1887639144">
    <w:abstractNumId w:val="33"/>
  </w:num>
  <w:num w:numId="8" w16cid:durableId="1184633574">
    <w:abstractNumId w:val="3"/>
  </w:num>
  <w:num w:numId="9" w16cid:durableId="591084717">
    <w:abstractNumId w:val="10"/>
  </w:num>
  <w:num w:numId="10" w16cid:durableId="2067530699">
    <w:abstractNumId w:val="27"/>
  </w:num>
  <w:num w:numId="11" w16cid:durableId="1298337574">
    <w:abstractNumId w:val="23"/>
  </w:num>
  <w:num w:numId="12" w16cid:durableId="17977059">
    <w:abstractNumId w:val="28"/>
  </w:num>
  <w:num w:numId="13" w16cid:durableId="364137172">
    <w:abstractNumId w:val="8"/>
  </w:num>
  <w:num w:numId="14" w16cid:durableId="2063095718">
    <w:abstractNumId w:val="18"/>
  </w:num>
  <w:num w:numId="15" w16cid:durableId="22824947">
    <w:abstractNumId w:val="20"/>
  </w:num>
  <w:num w:numId="16" w16cid:durableId="1123503988">
    <w:abstractNumId w:val="34"/>
  </w:num>
  <w:num w:numId="17" w16cid:durableId="1783763623">
    <w:abstractNumId w:val="5"/>
  </w:num>
  <w:num w:numId="18" w16cid:durableId="261494568">
    <w:abstractNumId w:val="11"/>
  </w:num>
  <w:num w:numId="19" w16cid:durableId="1314136864">
    <w:abstractNumId w:val="13"/>
  </w:num>
  <w:num w:numId="20" w16cid:durableId="400448457">
    <w:abstractNumId w:val="25"/>
  </w:num>
  <w:num w:numId="21" w16cid:durableId="1631937239">
    <w:abstractNumId w:val="12"/>
  </w:num>
  <w:num w:numId="22" w16cid:durableId="265235972">
    <w:abstractNumId w:val="26"/>
  </w:num>
  <w:num w:numId="23" w16cid:durableId="135034894">
    <w:abstractNumId w:val="22"/>
  </w:num>
  <w:num w:numId="24" w16cid:durableId="1044141420">
    <w:abstractNumId w:val="30"/>
  </w:num>
  <w:num w:numId="25" w16cid:durableId="1306159572">
    <w:abstractNumId w:val="16"/>
  </w:num>
  <w:num w:numId="26" w16cid:durableId="2027248763">
    <w:abstractNumId w:val="6"/>
  </w:num>
  <w:num w:numId="27" w16cid:durableId="1709913845">
    <w:abstractNumId w:val="9"/>
  </w:num>
  <w:num w:numId="28" w16cid:durableId="291179263">
    <w:abstractNumId w:val="15"/>
  </w:num>
  <w:num w:numId="29" w16cid:durableId="600720783">
    <w:abstractNumId w:val="29"/>
  </w:num>
  <w:num w:numId="30" w16cid:durableId="1013072185">
    <w:abstractNumId w:val="4"/>
  </w:num>
  <w:num w:numId="31" w16cid:durableId="449128225">
    <w:abstractNumId w:val="7"/>
  </w:num>
  <w:num w:numId="32" w16cid:durableId="1283225324">
    <w:abstractNumId w:val="19"/>
  </w:num>
  <w:num w:numId="33" w16cid:durableId="323162958">
    <w:abstractNumId w:val="21"/>
  </w:num>
  <w:num w:numId="34" w16cid:durableId="1451895953">
    <w:abstractNumId w:val="1"/>
  </w:num>
  <w:num w:numId="35" w16cid:durableId="1673072501">
    <w:abstractNumId w:val="2"/>
  </w:num>
  <w:num w:numId="36" w16cid:durableId="54514086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8CA"/>
    <w:rsid w:val="000079E5"/>
    <w:rsid w:val="00007D30"/>
    <w:rsid w:val="00011678"/>
    <w:rsid w:val="0001324E"/>
    <w:rsid w:val="00023439"/>
    <w:rsid w:val="0003218F"/>
    <w:rsid w:val="00043E96"/>
    <w:rsid w:val="000538AE"/>
    <w:rsid w:val="00054D60"/>
    <w:rsid w:val="00063459"/>
    <w:rsid w:val="0006667D"/>
    <w:rsid w:val="0007067C"/>
    <w:rsid w:val="00075F3C"/>
    <w:rsid w:val="00081631"/>
    <w:rsid w:val="00084377"/>
    <w:rsid w:val="00095CC3"/>
    <w:rsid w:val="00097D01"/>
    <w:rsid w:val="000A13A0"/>
    <w:rsid w:val="000A5001"/>
    <w:rsid w:val="000A5022"/>
    <w:rsid w:val="000B58AF"/>
    <w:rsid w:val="000B6640"/>
    <w:rsid w:val="000C0FC7"/>
    <w:rsid w:val="000C1BDC"/>
    <w:rsid w:val="000C1C8C"/>
    <w:rsid w:val="000C61C6"/>
    <w:rsid w:val="000C6FEC"/>
    <w:rsid w:val="000E7802"/>
    <w:rsid w:val="000F52FF"/>
    <w:rsid w:val="000F6984"/>
    <w:rsid w:val="001006B1"/>
    <w:rsid w:val="00100DCB"/>
    <w:rsid w:val="00105C98"/>
    <w:rsid w:val="0011088F"/>
    <w:rsid w:val="00114184"/>
    <w:rsid w:val="00126E8B"/>
    <w:rsid w:val="00131820"/>
    <w:rsid w:val="00134A68"/>
    <w:rsid w:val="00137759"/>
    <w:rsid w:val="001553EE"/>
    <w:rsid w:val="001621B7"/>
    <w:rsid w:val="00164F62"/>
    <w:rsid w:val="001749D1"/>
    <w:rsid w:val="00181998"/>
    <w:rsid w:val="00187256"/>
    <w:rsid w:val="001973C2"/>
    <w:rsid w:val="001A0A06"/>
    <w:rsid w:val="001A3397"/>
    <w:rsid w:val="001C7018"/>
    <w:rsid w:val="001D04A7"/>
    <w:rsid w:val="001E7344"/>
    <w:rsid w:val="001F6A72"/>
    <w:rsid w:val="002045D3"/>
    <w:rsid w:val="002203E6"/>
    <w:rsid w:val="002222B6"/>
    <w:rsid w:val="00227402"/>
    <w:rsid w:val="0023074E"/>
    <w:rsid w:val="00233C66"/>
    <w:rsid w:val="0024191D"/>
    <w:rsid w:val="00262C46"/>
    <w:rsid w:val="0026604B"/>
    <w:rsid w:val="0026678A"/>
    <w:rsid w:val="00270517"/>
    <w:rsid w:val="00282C16"/>
    <w:rsid w:val="00290F23"/>
    <w:rsid w:val="002B7500"/>
    <w:rsid w:val="002C1FC3"/>
    <w:rsid w:val="002D0CF2"/>
    <w:rsid w:val="002D27E0"/>
    <w:rsid w:val="002E29E7"/>
    <w:rsid w:val="00316795"/>
    <w:rsid w:val="003179F9"/>
    <w:rsid w:val="0032293C"/>
    <w:rsid w:val="00324115"/>
    <w:rsid w:val="003419F3"/>
    <w:rsid w:val="00346BD4"/>
    <w:rsid w:val="00357A2C"/>
    <w:rsid w:val="003662D7"/>
    <w:rsid w:val="00367148"/>
    <w:rsid w:val="00367858"/>
    <w:rsid w:val="00376903"/>
    <w:rsid w:val="0038232E"/>
    <w:rsid w:val="00385237"/>
    <w:rsid w:val="00394A38"/>
    <w:rsid w:val="003B17EA"/>
    <w:rsid w:val="003C377F"/>
    <w:rsid w:val="003D28CA"/>
    <w:rsid w:val="003E5F5C"/>
    <w:rsid w:val="003F1C53"/>
    <w:rsid w:val="003F41B7"/>
    <w:rsid w:val="00402A56"/>
    <w:rsid w:val="00410702"/>
    <w:rsid w:val="004131DD"/>
    <w:rsid w:val="00426D4A"/>
    <w:rsid w:val="00427860"/>
    <w:rsid w:val="00432C64"/>
    <w:rsid w:val="004404BD"/>
    <w:rsid w:val="004459D1"/>
    <w:rsid w:val="00452510"/>
    <w:rsid w:val="00452B27"/>
    <w:rsid w:val="0046070E"/>
    <w:rsid w:val="00494AEA"/>
    <w:rsid w:val="004A4781"/>
    <w:rsid w:val="004B1D76"/>
    <w:rsid w:val="004B4883"/>
    <w:rsid w:val="004B5FB0"/>
    <w:rsid w:val="004C381E"/>
    <w:rsid w:val="004D027D"/>
    <w:rsid w:val="004D5E8F"/>
    <w:rsid w:val="004D607B"/>
    <w:rsid w:val="004E7672"/>
    <w:rsid w:val="004F444B"/>
    <w:rsid w:val="004F560F"/>
    <w:rsid w:val="004F7E0B"/>
    <w:rsid w:val="00502176"/>
    <w:rsid w:val="0050444C"/>
    <w:rsid w:val="00507E73"/>
    <w:rsid w:val="00525A32"/>
    <w:rsid w:val="005262BE"/>
    <w:rsid w:val="0053657E"/>
    <w:rsid w:val="00544C82"/>
    <w:rsid w:val="005461BC"/>
    <w:rsid w:val="00552BAC"/>
    <w:rsid w:val="005564FE"/>
    <w:rsid w:val="00560B7D"/>
    <w:rsid w:val="00561031"/>
    <w:rsid w:val="005811BA"/>
    <w:rsid w:val="005872EC"/>
    <w:rsid w:val="005975F5"/>
    <w:rsid w:val="005A0FE4"/>
    <w:rsid w:val="005A3B83"/>
    <w:rsid w:val="005A581D"/>
    <w:rsid w:val="005B5507"/>
    <w:rsid w:val="005E76D0"/>
    <w:rsid w:val="00614088"/>
    <w:rsid w:val="00620B25"/>
    <w:rsid w:val="00640A96"/>
    <w:rsid w:val="00643BC6"/>
    <w:rsid w:val="00651CBD"/>
    <w:rsid w:val="0065346B"/>
    <w:rsid w:val="00653B32"/>
    <w:rsid w:val="00667217"/>
    <w:rsid w:val="00670462"/>
    <w:rsid w:val="00670BA2"/>
    <w:rsid w:val="00675DC7"/>
    <w:rsid w:val="00676478"/>
    <w:rsid w:val="00677FB6"/>
    <w:rsid w:val="00683E6D"/>
    <w:rsid w:val="00684361"/>
    <w:rsid w:val="0068521D"/>
    <w:rsid w:val="006873CF"/>
    <w:rsid w:val="006927BF"/>
    <w:rsid w:val="006A3B15"/>
    <w:rsid w:val="006C093B"/>
    <w:rsid w:val="006D2EE1"/>
    <w:rsid w:val="006D430E"/>
    <w:rsid w:val="006E00AF"/>
    <w:rsid w:val="006E35DC"/>
    <w:rsid w:val="00707DAA"/>
    <w:rsid w:val="00710043"/>
    <w:rsid w:val="00715DCB"/>
    <w:rsid w:val="007203D1"/>
    <w:rsid w:val="00724DA5"/>
    <w:rsid w:val="0072536B"/>
    <w:rsid w:val="00743E59"/>
    <w:rsid w:val="00766E01"/>
    <w:rsid w:val="00773455"/>
    <w:rsid w:val="00773F42"/>
    <w:rsid w:val="007A593C"/>
    <w:rsid w:val="007B3E96"/>
    <w:rsid w:val="007C1F64"/>
    <w:rsid w:val="007D62E6"/>
    <w:rsid w:val="007E18D6"/>
    <w:rsid w:val="007F52BD"/>
    <w:rsid w:val="008061B6"/>
    <w:rsid w:val="00816D2D"/>
    <w:rsid w:val="00840D8A"/>
    <w:rsid w:val="00864B9F"/>
    <w:rsid w:val="0087112B"/>
    <w:rsid w:val="008724C8"/>
    <w:rsid w:val="008743A6"/>
    <w:rsid w:val="00875BAB"/>
    <w:rsid w:val="00880DA5"/>
    <w:rsid w:val="0088729E"/>
    <w:rsid w:val="00887EE4"/>
    <w:rsid w:val="008902A5"/>
    <w:rsid w:val="008941F5"/>
    <w:rsid w:val="008A2558"/>
    <w:rsid w:val="008A42AB"/>
    <w:rsid w:val="008A5131"/>
    <w:rsid w:val="008A5D54"/>
    <w:rsid w:val="008C119C"/>
    <w:rsid w:val="008C206E"/>
    <w:rsid w:val="008C509C"/>
    <w:rsid w:val="008C56F1"/>
    <w:rsid w:val="008E446C"/>
    <w:rsid w:val="008F2D59"/>
    <w:rsid w:val="008F75C4"/>
    <w:rsid w:val="00902649"/>
    <w:rsid w:val="00906C69"/>
    <w:rsid w:val="009070BC"/>
    <w:rsid w:val="00910CA0"/>
    <w:rsid w:val="009160FB"/>
    <w:rsid w:val="0092442E"/>
    <w:rsid w:val="009245AF"/>
    <w:rsid w:val="00941560"/>
    <w:rsid w:val="00944597"/>
    <w:rsid w:val="00960677"/>
    <w:rsid w:val="00964132"/>
    <w:rsid w:val="00970938"/>
    <w:rsid w:val="00972EB9"/>
    <w:rsid w:val="00984EDC"/>
    <w:rsid w:val="00997D98"/>
    <w:rsid w:val="009A047D"/>
    <w:rsid w:val="009A56BE"/>
    <w:rsid w:val="009A63BE"/>
    <w:rsid w:val="009B5B27"/>
    <w:rsid w:val="009C2C98"/>
    <w:rsid w:val="009D3877"/>
    <w:rsid w:val="009E0C80"/>
    <w:rsid w:val="009F6681"/>
    <w:rsid w:val="00A00635"/>
    <w:rsid w:val="00A07F32"/>
    <w:rsid w:val="00A21C15"/>
    <w:rsid w:val="00A237A8"/>
    <w:rsid w:val="00A27E02"/>
    <w:rsid w:val="00A52623"/>
    <w:rsid w:val="00A5312C"/>
    <w:rsid w:val="00A6482F"/>
    <w:rsid w:val="00A80BE5"/>
    <w:rsid w:val="00A82CC3"/>
    <w:rsid w:val="00A87AC0"/>
    <w:rsid w:val="00A948E6"/>
    <w:rsid w:val="00A97219"/>
    <w:rsid w:val="00AB7C63"/>
    <w:rsid w:val="00AC04EF"/>
    <w:rsid w:val="00AC6261"/>
    <w:rsid w:val="00AF2C14"/>
    <w:rsid w:val="00B1582E"/>
    <w:rsid w:val="00B17146"/>
    <w:rsid w:val="00B21997"/>
    <w:rsid w:val="00B22AA2"/>
    <w:rsid w:val="00B32462"/>
    <w:rsid w:val="00B367FB"/>
    <w:rsid w:val="00B4243F"/>
    <w:rsid w:val="00B57465"/>
    <w:rsid w:val="00B61E46"/>
    <w:rsid w:val="00B61F63"/>
    <w:rsid w:val="00B67BE3"/>
    <w:rsid w:val="00B87BC9"/>
    <w:rsid w:val="00B94300"/>
    <w:rsid w:val="00BA1AEF"/>
    <w:rsid w:val="00BB3078"/>
    <w:rsid w:val="00BE3F3C"/>
    <w:rsid w:val="00BE5514"/>
    <w:rsid w:val="00BE63F0"/>
    <w:rsid w:val="00BF3FC2"/>
    <w:rsid w:val="00C02C1F"/>
    <w:rsid w:val="00C04299"/>
    <w:rsid w:val="00C0453D"/>
    <w:rsid w:val="00C11DE9"/>
    <w:rsid w:val="00C17FE6"/>
    <w:rsid w:val="00C2707B"/>
    <w:rsid w:val="00C27D5C"/>
    <w:rsid w:val="00C345D1"/>
    <w:rsid w:val="00C44FDD"/>
    <w:rsid w:val="00C46092"/>
    <w:rsid w:val="00C57B19"/>
    <w:rsid w:val="00C64745"/>
    <w:rsid w:val="00C84B65"/>
    <w:rsid w:val="00C95FAB"/>
    <w:rsid w:val="00C97E9D"/>
    <w:rsid w:val="00CC54FA"/>
    <w:rsid w:val="00CE3255"/>
    <w:rsid w:val="00D027F5"/>
    <w:rsid w:val="00D072BA"/>
    <w:rsid w:val="00D07D2D"/>
    <w:rsid w:val="00D12FCE"/>
    <w:rsid w:val="00D1726A"/>
    <w:rsid w:val="00D215BC"/>
    <w:rsid w:val="00D278C0"/>
    <w:rsid w:val="00D334CE"/>
    <w:rsid w:val="00D36BAC"/>
    <w:rsid w:val="00D507A8"/>
    <w:rsid w:val="00D54C96"/>
    <w:rsid w:val="00D6124B"/>
    <w:rsid w:val="00D64C29"/>
    <w:rsid w:val="00D657AE"/>
    <w:rsid w:val="00D65C58"/>
    <w:rsid w:val="00D71ABB"/>
    <w:rsid w:val="00D721BB"/>
    <w:rsid w:val="00D86C57"/>
    <w:rsid w:val="00D90786"/>
    <w:rsid w:val="00DA2C0B"/>
    <w:rsid w:val="00DB2581"/>
    <w:rsid w:val="00DC0652"/>
    <w:rsid w:val="00DC122F"/>
    <w:rsid w:val="00DC26D7"/>
    <w:rsid w:val="00DD122A"/>
    <w:rsid w:val="00DD3FEB"/>
    <w:rsid w:val="00DF3C86"/>
    <w:rsid w:val="00DF5431"/>
    <w:rsid w:val="00E044CD"/>
    <w:rsid w:val="00E144DA"/>
    <w:rsid w:val="00E24FE1"/>
    <w:rsid w:val="00E327AB"/>
    <w:rsid w:val="00E3283B"/>
    <w:rsid w:val="00E343EA"/>
    <w:rsid w:val="00E65A1D"/>
    <w:rsid w:val="00E719D8"/>
    <w:rsid w:val="00E75D5B"/>
    <w:rsid w:val="00E873FC"/>
    <w:rsid w:val="00E87B92"/>
    <w:rsid w:val="00E87D72"/>
    <w:rsid w:val="00EA3F66"/>
    <w:rsid w:val="00EA7105"/>
    <w:rsid w:val="00EB2593"/>
    <w:rsid w:val="00EE2BC9"/>
    <w:rsid w:val="00EF4CA8"/>
    <w:rsid w:val="00EF722B"/>
    <w:rsid w:val="00F05053"/>
    <w:rsid w:val="00F10980"/>
    <w:rsid w:val="00F17809"/>
    <w:rsid w:val="00F265AD"/>
    <w:rsid w:val="00F60589"/>
    <w:rsid w:val="00F70F63"/>
    <w:rsid w:val="00F836B9"/>
    <w:rsid w:val="00F85D99"/>
    <w:rsid w:val="00F87464"/>
    <w:rsid w:val="00F90FE5"/>
    <w:rsid w:val="00F91C36"/>
    <w:rsid w:val="00F93241"/>
    <w:rsid w:val="00F9779E"/>
    <w:rsid w:val="00FA17C2"/>
    <w:rsid w:val="00FA18E1"/>
    <w:rsid w:val="00FA20DF"/>
    <w:rsid w:val="00FA43DB"/>
    <w:rsid w:val="00FB0694"/>
    <w:rsid w:val="00FC325F"/>
    <w:rsid w:val="00FD5313"/>
    <w:rsid w:val="00FF351F"/>
    <w:rsid w:val="00FF4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61A484"/>
  <w15:docId w15:val="{9A0C7D42-AC70-46EA-97F0-38AC8F93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paragraph" w:styleId="Heading1">
    <w:name w:val="heading 1"/>
    <w:basedOn w:val="Normal"/>
    <w:link w:val="Heading1Char"/>
    <w:uiPriority w:val="9"/>
    <w:qFormat/>
    <w:rsid w:val="005564FE"/>
    <w:pPr>
      <w:autoSpaceDE w:val="0"/>
      <w:autoSpaceDN w:val="0"/>
      <w:ind w:left="1540"/>
      <w:outlineLvl w:val="0"/>
    </w:pPr>
    <w:rPr>
      <w:b/>
      <w:bCs/>
      <w:snapToGrid/>
      <w:szCs w:val="24"/>
    </w:rPr>
  </w:style>
  <w:style w:type="paragraph" w:styleId="Heading2">
    <w:name w:val="heading 2"/>
    <w:basedOn w:val="Normal"/>
    <w:link w:val="Heading2Char"/>
    <w:uiPriority w:val="9"/>
    <w:unhideWhenUsed/>
    <w:qFormat/>
    <w:rsid w:val="005564FE"/>
    <w:pPr>
      <w:autoSpaceDE w:val="0"/>
      <w:autoSpaceDN w:val="0"/>
      <w:spacing w:before="90"/>
      <w:ind w:left="100"/>
      <w:outlineLvl w:val="1"/>
    </w:pPr>
    <w:rPr>
      <w:b/>
      <w:bCs/>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4B1D76"/>
    <w:rPr>
      <w:rFonts w:ascii="Tahoma" w:hAnsi="Tahoma" w:cs="Tahoma"/>
      <w:sz w:val="16"/>
      <w:szCs w:val="16"/>
    </w:rPr>
  </w:style>
  <w:style w:type="character" w:styleId="CommentReference">
    <w:name w:val="annotation reference"/>
    <w:uiPriority w:val="99"/>
    <w:semiHidden/>
    <w:unhideWhenUsed/>
    <w:rsid w:val="00B61F63"/>
    <w:rPr>
      <w:sz w:val="16"/>
      <w:szCs w:val="16"/>
    </w:rPr>
  </w:style>
  <w:style w:type="paragraph" w:styleId="CommentText">
    <w:name w:val="annotation text"/>
    <w:basedOn w:val="Normal"/>
    <w:link w:val="CommentTextChar"/>
    <w:uiPriority w:val="99"/>
    <w:unhideWhenUsed/>
    <w:rsid w:val="00B61F63"/>
    <w:rPr>
      <w:sz w:val="20"/>
    </w:rPr>
  </w:style>
  <w:style w:type="character" w:customStyle="1" w:styleId="CommentTextChar">
    <w:name w:val="Comment Text Char"/>
    <w:link w:val="CommentText"/>
    <w:uiPriority w:val="99"/>
    <w:rsid w:val="00B61F63"/>
    <w:rPr>
      <w:snapToGrid w:val="0"/>
    </w:rPr>
  </w:style>
  <w:style w:type="paragraph" w:styleId="CommentSubject">
    <w:name w:val="annotation subject"/>
    <w:basedOn w:val="CommentText"/>
    <w:next w:val="CommentText"/>
    <w:link w:val="CommentSubjectChar"/>
    <w:uiPriority w:val="99"/>
    <w:semiHidden/>
    <w:unhideWhenUsed/>
    <w:rsid w:val="00B61F63"/>
    <w:rPr>
      <w:b/>
      <w:bCs/>
    </w:rPr>
  </w:style>
  <w:style w:type="character" w:customStyle="1" w:styleId="CommentSubjectChar">
    <w:name w:val="Comment Subject Char"/>
    <w:link w:val="CommentSubject"/>
    <w:uiPriority w:val="99"/>
    <w:semiHidden/>
    <w:rsid w:val="00B61F63"/>
    <w:rPr>
      <w:b/>
      <w:bCs/>
      <w:snapToGrid w:val="0"/>
    </w:rPr>
  </w:style>
  <w:style w:type="paragraph" w:styleId="Header">
    <w:name w:val="header"/>
    <w:basedOn w:val="Normal"/>
    <w:link w:val="HeaderChar"/>
    <w:uiPriority w:val="99"/>
    <w:unhideWhenUsed/>
    <w:rsid w:val="00BB3078"/>
    <w:pPr>
      <w:tabs>
        <w:tab w:val="center" w:pos="4680"/>
        <w:tab w:val="right" w:pos="9360"/>
      </w:tabs>
    </w:pPr>
  </w:style>
  <w:style w:type="character" w:customStyle="1" w:styleId="HeaderChar">
    <w:name w:val="Header Char"/>
    <w:link w:val="Header"/>
    <w:uiPriority w:val="99"/>
    <w:rsid w:val="00BB3078"/>
    <w:rPr>
      <w:snapToGrid w:val="0"/>
      <w:sz w:val="24"/>
    </w:rPr>
  </w:style>
  <w:style w:type="paragraph" w:styleId="Footer">
    <w:name w:val="footer"/>
    <w:basedOn w:val="Normal"/>
    <w:link w:val="FooterChar"/>
    <w:uiPriority w:val="99"/>
    <w:unhideWhenUsed/>
    <w:rsid w:val="00BB3078"/>
    <w:pPr>
      <w:tabs>
        <w:tab w:val="center" w:pos="4680"/>
        <w:tab w:val="right" w:pos="9360"/>
      </w:tabs>
    </w:pPr>
  </w:style>
  <w:style w:type="character" w:customStyle="1" w:styleId="FooterChar">
    <w:name w:val="Footer Char"/>
    <w:link w:val="Footer"/>
    <w:uiPriority w:val="99"/>
    <w:rsid w:val="00BB3078"/>
    <w:rPr>
      <w:snapToGrid w:val="0"/>
      <w:sz w:val="24"/>
    </w:rPr>
  </w:style>
  <w:style w:type="paragraph" w:customStyle="1" w:styleId="FieldOfficeName">
    <w:name w:val="Field Office Name"/>
    <w:basedOn w:val="Normal"/>
    <w:qFormat/>
    <w:rsid w:val="00BB3078"/>
    <w:pPr>
      <w:tabs>
        <w:tab w:val="left" w:pos="-180"/>
      </w:tabs>
      <w:autoSpaceDE w:val="0"/>
      <w:autoSpaceDN w:val="0"/>
      <w:adjustRightInd w:val="0"/>
      <w:spacing w:before="480" w:after="144" w:line="288" w:lineRule="auto"/>
      <w:textAlignment w:val="center"/>
    </w:pPr>
    <w:rPr>
      <w:rFonts w:ascii="Arial Black" w:eastAsia="MS Mincho" w:hAnsi="Arial Black" w:cs="Times-Roman"/>
      <w:snapToGrid/>
      <w:color w:val="0078B4"/>
      <w:sz w:val="14"/>
      <w:szCs w:val="24"/>
      <w:lang w:eastAsia="ja-JP"/>
    </w:rPr>
  </w:style>
  <w:style w:type="paragraph" w:customStyle="1" w:styleId="Address">
    <w:name w:val="Address"/>
    <w:basedOn w:val="Normal"/>
    <w:uiPriority w:val="99"/>
    <w:rsid w:val="00BB3078"/>
    <w:pPr>
      <w:autoSpaceDE w:val="0"/>
      <w:autoSpaceDN w:val="0"/>
      <w:adjustRightInd w:val="0"/>
      <w:spacing w:after="144" w:line="180" w:lineRule="atLeast"/>
      <w:jc w:val="right"/>
      <w:textAlignment w:val="center"/>
    </w:pPr>
    <w:rPr>
      <w:rFonts w:ascii="NewBaskerville-SC" w:eastAsia="MS Mincho" w:hAnsi="NewBaskerville-SC" w:cs="NewBaskerville-SC"/>
      <w:smallCaps/>
      <w:snapToGrid/>
      <w:color w:val="000000"/>
      <w:spacing w:val="1"/>
      <w:sz w:val="14"/>
      <w:szCs w:val="14"/>
      <w:lang w:eastAsia="ja-JP"/>
    </w:rPr>
  </w:style>
  <w:style w:type="paragraph" w:customStyle="1" w:styleId="Level1">
    <w:name w:val="Level 1"/>
    <w:basedOn w:val="Normal"/>
    <w:rsid w:val="004E7672"/>
    <w:pPr>
      <w:numPr>
        <w:numId w:val="4"/>
      </w:numPr>
      <w:autoSpaceDE w:val="0"/>
      <w:autoSpaceDN w:val="0"/>
      <w:adjustRightInd w:val="0"/>
      <w:ind w:left="600" w:hanging="600"/>
      <w:outlineLvl w:val="0"/>
    </w:pPr>
    <w:rPr>
      <w:snapToGrid/>
      <w:szCs w:val="24"/>
    </w:rPr>
  </w:style>
  <w:style w:type="paragraph" w:customStyle="1" w:styleId="Level2">
    <w:name w:val="Level 2"/>
    <w:basedOn w:val="Normal"/>
    <w:link w:val="Level2Char"/>
    <w:rsid w:val="004E7672"/>
    <w:pPr>
      <w:numPr>
        <w:ilvl w:val="1"/>
        <w:numId w:val="4"/>
      </w:numPr>
      <w:autoSpaceDE w:val="0"/>
      <w:autoSpaceDN w:val="0"/>
      <w:adjustRightInd w:val="0"/>
      <w:ind w:left="1200" w:hanging="600"/>
      <w:outlineLvl w:val="1"/>
    </w:pPr>
    <w:rPr>
      <w:snapToGrid/>
      <w:szCs w:val="24"/>
    </w:rPr>
  </w:style>
  <w:style w:type="paragraph" w:customStyle="1" w:styleId="Level3">
    <w:name w:val="Level 3"/>
    <w:basedOn w:val="Normal"/>
    <w:rsid w:val="004E7672"/>
    <w:pPr>
      <w:numPr>
        <w:ilvl w:val="2"/>
        <w:numId w:val="5"/>
      </w:numPr>
      <w:autoSpaceDE w:val="0"/>
      <w:autoSpaceDN w:val="0"/>
      <w:adjustRightInd w:val="0"/>
      <w:ind w:left="1800" w:hanging="600"/>
      <w:outlineLvl w:val="2"/>
    </w:pPr>
    <w:rPr>
      <w:snapToGrid/>
      <w:szCs w:val="24"/>
    </w:rPr>
  </w:style>
  <w:style w:type="character" w:customStyle="1" w:styleId="Level2Char">
    <w:name w:val="Level 2 Char"/>
    <w:basedOn w:val="DefaultParagraphFont"/>
    <w:link w:val="Level2"/>
    <w:rsid w:val="004E7672"/>
    <w:rPr>
      <w:sz w:val="24"/>
      <w:szCs w:val="24"/>
    </w:rPr>
  </w:style>
  <w:style w:type="paragraph" w:customStyle="1" w:styleId="xmsonormal">
    <w:name w:val="x_msonormal"/>
    <w:basedOn w:val="Normal"/>
    <w:rsid w:val="001621B7"/>
    <w:pPr>
      <w:widowControl/>
    </w:pPr>
    <w:rPr>
      <w:rFonts w:ascii="Calibri" w:eastAsiaTheme="minorHAnsi" w:hAnsi="Calibri" w:cs="Calibri"/>
      <w:snapToGrid/>
      <w:sz w:val="22"/>
      <w:szCs w:val="22"/>
    </w:rPr>
  </w:style>
  <w:style w:type="paragraph" w:styleId="ListParagraph">
    <w:name w:val="List Paragraph"/>
    <w:basedOn w:val="Normal"/>
    <w:uiPriority w:val="1"/>
    <w:qFormat/>
    <w:rsid w:val="00D721BB"/>
    <w:pPr>
      <w:ind w:left="720"/>
      <w:contextualSpacing/>
    </w:pPr>
  </w:style>
  <w:style w:type="paragraph" w:styleId="Revision">
    <w:name w:val="Revision"/>
    <w:hidden/>
    <w:uiPriority w:val="99"/>
    <w:rsid w:val="005872EC"/>
    <w:rPr>
      <w:snapToGrid w:val="0"/>
      <w:sz w:val="24"/>
    </w:rPr>
  </w:style>
  <w:style w:type="paragraph" w:styleId="BodyText">
    <w:name w:val="Body Text"/>
    <w:basedOn w:val="Normal"/>
    <w:link w:val="BodyTextChar"/>
    <w:uiPriority w:val="1"/>
    <w:qFormat/>
    <w:rsid w:val="000C6FEC"/>
    <w:pPr>
      <w:autoSpaceDE w:val="0"/>
      <w:autoSpaceDN w:val="0"/>
      <w:ind w:left="100"/>
    </w:pPr>
    <w:rPr>
      <w:snapToGrid/>
      <w:szCs w:val="24"/>
      <w:lang w:bidi="en-US"/>
    </w:rPr>
  </w:style>
  <w:style w:type="character" w:customStyle="1" w:styleId="BodyTextChar">
    <w:name w:val="Body Text Char"/>
    <w:basedOn w:val="DefaultParagraphFont"/>
    <w:link w:val="BodyText"/>
    <w:uiPriority w:val="1"/>
    <w:rsid w:val="000C6FEC"/>
    <w:rPr>
      <w:sz w:val="24"/>
      <w:szCs w:val="24"/>
      <w:lang w:bidi="en-US"/>
    </w:rPr>
  </w:style>
  <w:style w:type="table" w:styleId="TableGrid">
    <w:name w:val="Table Grid"/>
    <w:basedOn w:val="TableNormal"/>
    <w:uiPriority w:val="59"/>
    <w:rsid w:val="00DC122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A13A0"/>
    <w:pPr>
      <w:widowControl/>
      <w:spacing w:before="100" w:beforeAutospacing="1" w:after="100" w:afterAutospacing="1"/>
    </w:pPr>
    <w:rPr>
      <w:rFonts w:ascii="Calibri" w:eastAsiaTheme="minorHAnsi" w:hAnsi="Calibri" w:cs="Calibri"/>
      <w:snapToGrid/>
      <w:sz w:val="22"/>
      <w:szCs w:val="22"/>
    </w:rPr>
  </w:style>
  <w:style w:type="paragraph" w:styleId="NoSpacing">
    <w:name w:val="No Spacing"/>
    <w:uiPriority w:val="1"/>
    <w:qFormat/>
    <w:rsid w:val="00A27E02"/>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5564FE"/>
    <w:pPr>
      <w:autoSpaceDE w:val="0"/>
      <w:autoSpaceDN w:val="0"/>
      <w:ind w:left="107"/>
    </w:pPr>
    <w:rPr>
      <w:snapToGrid/>
      <w:sz w:val="22"/>
      <w:szCs w:val="22"/>
    </w:rPr>
  </w:style>
  <w:style w:type="character" w:styleId="Hyperlink">
    <w:name w:val="Hyperlink"/>
    <w:basedOn w:val="DefaultParagraphFont"/>
    <w:uiPriority w:val="99"/>
    <w:unhideWhenUsed/>
    <w:rsid w:val="005564FE"/>
    <w:rPr>
      <w:color w:val="0000FF" w:themeColor="hyperlink"/>
      <w:u w:val="single"/>
    </w:rPr>
  </w:style>
  <w:style w:type="character" w:styleId="UnresolvedMention">
    <w:name w:val="Unresolved Mention"/>
    <w:basedOn w:val="DefaultParagraphFont"/>
    <w:uiPriority w:val="99"/>
    <w:semiHidden/>
    <w:unhideWhenUsed/>
    <w:rsid w:val="005564FE"/>
    <w:rPr>
      <w:color w:val="605E5C"/>
      <w:shd w:val="clear" w:color="auto" w:fill="E1DFDD"/>
    </w:rPr>
  </w:style>
  <w:style w:type="character" w:customStyle="1" w:styleId="Heading1Char">
    <w:name w:val="Heading 1 Char"/>
    <w:basedOn w:val="DefaultParagraphFont"/>
    <w:link w:val="Heading1"/>
    <w:uiPriority w:val="9"/>
    <w:rsid w:val="005564FE"/>
    <w:rPr>
      <w:b/>
      <w:bCs/>
      <w:sz w:val="24"/>
      <w:szCs w:val="24"/>
    </w:rPr>
  </w:style>
  <w:style w:type="character" w:customStyle="1" w:styleId="Heading2Char">
    <w:name w:val="Heading 2 Char"/>
    <w:basedOn w:val="DefaultParagraphFont"/>
    <w:link w:val="Heading2"/>
    <w:uiPriority w:val="9"/>
    <w:rsid w:val="005564F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448134">
      <w:bodyDiv w:val="1"/>
      <w:marLeft w:val="0"/>
      <w:marRight w:val="0"/>
      <w:marTop w:val="0"/>
      <w:marBottom w:val="0"/>
      <w:divBdr>
        <w:top w:val="none" w:sz="0" w:space="0" w:color="auto"/>
        <w:left w:val="none" w:sz="0" w:space="0" w:color="auto"/>
        <w:bottom w:val="none" w:sz="0" w:space="0" w:color="auto"/>
        <w:right w:val="none" w:sz="0" w:space="0" w:color="auto"/>
      </w:divBdr>
    </w:div>
    <w:div w:id="996766845">
      <w:bodyDiv w:val="1"/>
      <w:marLeft w:val="0"/>
      <w:marRight w:val="0"/>
      <w:marTop w:val="0"/>
      <w:marBottom w:val="0"/>
      <w:divBdr>
        <w:top w:val="none" w:sz="0" w:space="0" w:color="auto"/>
        <w:left w:val="none" w:sz="0" w:space="0" w:color="auto"/>
        <w:bottom w:val="none" w:sz="0" w:space="0" w:color="auto"/>
        <w:right w:val="none" w:sz="0" w:space="0" w:color="auto"/>
      </w:divBdr>
    </w:div>
    <w:div w:id="1154419292">
      <w:bodyDiv w:val="1"/>
      <w:marLeft w:val="0"/>
      <w:marRight w:val="0"/>
      <w:marTop w:val="0"/>
      <w:marBottom w:val="0"/>
      <w:divBdr>
        <w:top w:val="none" w:sz="0" w:space="0" w:color="auto"/>
        <w:left w:val="none" w:sz="0" w:space="0" w:color="auto"/>
        <w:bottom w:val="none" w:sz="0" w:space="0" w:color="auto"/>
        <w:right w:val="none" w:sz="0" w:space="0" w:color="auto"/>
      </w:divBdr>
    </w:div>
    <w:div w:id="1723555025">
      <w:bodyDiv w:val="1"/>
      <w:marLeft w:val="0"/>
      <w:marRight w:val="0"/>
      <w:marTop w:val="0"/>
      <w:marBottom w:val="0"/>
      <w:divBdr>
        <w:top w:val="none" w:sz="0" w:space="0" w:color="auto"/>
        <w:left w:val="none" w:sz="0" w:space="0" w:color="auto"/>
        <w:bottom w:val="none" w:sz="0" w:space="0" w:color="auto"/>
        <w:right w:val="none" w:sz="0" w:space="0" w:color="auto"/>
      </w:divBdr>
    </w:div>
    <w:div w:id="1782601116">
      <w:bodyDiv w:val="1"/>
      <w:marLeft w:val="0"/>
      <w:marRight w:val="0"/>
      <w:marTop w:val="0"/>
      <w:marBottom w:val="0"/>
      <w:divBdr>
        <w:top w:val="none" w:sz="0" w:space="0" w:color="auto"/>
        <w:left w:val="none" w:sz="0" w:space="0" w:color="auto"/>
        <w:bottom w:val="none" w:sz="0" w:space="0" w:color="auto"/>
        <w:right w:val="none" w:sz="0" w:space="0" w:color="auto"/>
      </w:divBdr>
    </w:div>
    <w:div w:id="1795976452">
      <w:bodyDiv w:val="1"/>
      <w:marLeft w:val="0"/>
      <w:marRight w:val="0"/>
      <w:marTop w:val="0"/>
      <w:marBottom w:val="0"/>
      <w:divBdr>
        <w:top w:val="none" w:sz="0" w:space="0" w:color="auto"/>
        <w:left w:val="none" w:sz="0" w:space="0" w:color="auto"/>
        <w:bottom w:val="none" w:sz="0" w:space="0" w:color="auto"/>
        <w:right w:val="none" w:sz="0" w:space="0" w:color="auto"/>
      </w:divBdr>
    </w:div>
    <w:div w:id="1972513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ugarplumte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AAFCD-D673-4301-AD70-55448F35B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5426</Words>
  <Characters>29083</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AGREEMENT</vt:lpstr>
    </vt:vector>
  </TitlesOfParts>
  <Company>NTHP</Company>
  <LinksUpToDate>false</LinksUpToDate>
  <CharactersWithSpaces>34441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SH</dc:creator>
  <cp:keywords/>
  <cp:lastModifiedBy>Maxwell L. Miller</cp:lastModifiedBy>
  <cp:revision>2</cp:revision>
  <cp:lastPrinted>2020-08-20T19:48:00Z</cp:lastPrinted>
  <dcterms:created xsi:type="dcterms:W3CDTF">2024-09-16T19:18:00Z</dcterms:created>
  <dcterms:modified xsi:type="dcterms:W3CDTF">2024-09-16T19:18:00Z</dcterms:modified>
</cp:coreProperties>
</file>